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3A0" w:rsidRDefault="00D553A0" w:rsidP="00385746">
      <w:pPr>
        <w:spacing w:after="0" w:line="294" w:lineRule="atLeast"/>
        <w:contextualSpacing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</w:p>
    <w:p w:rsidR="00D553A0" w:rsidRDefault="002F7AE2" w:rsidP="00385746">
      <w:pPr>
        <w:spacing w:after="0" w:line="294" w:lineRule="atLeast"/>
        <w:contextualSpacing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814060" cy="8711565"/>
            <wp:effectExtent l="19050" t="0" r="0" b="0"/>
            <wp:docPr id="1" name="Рисунок 1" descr="C:\Users\user\Desktop\сканы 24-25\чтен родн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24-25\чтен родн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4060" cy="8711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0EDE" w:rsidRPr="00926897" w:rsidRDefault="00C00EDE" w:rsidP="00385746">
      <w:pPr>
        <w:spacing w:after="0" w:line="294" w:lineRule="atLeast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114AF5" w:rsidRPr="00114AF5" w:rsidRDefault="00114AF5" w:rsidP="00114AF5">
      <w:pPr>
        <w:numPr>
          <w:ilvl w:val="0"/>
          <w:numId w:val="1"/>
        </w:numPr>
        <w:spacing w:after="0" w:line="294" w:lineRule="atLeast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14A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Планируемые результаты освоения учебного предмета.</w:t>
      </w:r>
    </w:p>
    <w:p w:rsidR="00114AF5" w:rsidRPr="00114AF5" w:rsidRDefault="00697455" w:rsidP="00114AF5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Литературное чтение на родном (русском) языке</w:t>
      </w:r>
      <w:r w:rsidR="00114AF5" w:rsidRPr="00114A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114AF5" w:rsidRDefault="00537A1C" w:rsidP="00697455">
      <w:pPr>
        <w:pStyle w:val="a4"/>
        <w:numPr>
          <w:ilvl w:val="0"/>
          <w:numId w:val="4"/>
        </w:numPr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="00114AF5" w:rsidRPr="006974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ласс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(индивидуальное обучение)</w:t>
      </w:r>
    </w:p>
    <w:p w:rsidR="00E171FB" w:rsidRDefault="00E171FB" w:rsidP="00623947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37558" w:rsidRDefault="00E171FB" w:rsidP="00623947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Личностные результаты</w:t>
      </w:r>
    </w:p>
    <w:p w:rsidR="00E171FB" w:rsidRDefault="00E171FB" w:rsidP="00623947">
      <w:pPr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171FB" w:rsidRPr="00E171FB" w:rsidRDefault="00E171FB" w:rsidP="00E171FB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В результате изучения предмета «Литературное чтение на родно</w:t>
      </w:r>
      <w:proofErr w:type="gramStart"/>
      <w:r w:rsidRPr="00E171FB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E171FB">
        <w:rPr>
          <w:rFonts w:ascii="Times New Roman" w:hAnsi="Times New Roman" w:cs="Times New Roman"/>
          <w:sz w:val="28"/>
          <w:szCs w:val="28"/>
        </w:rPr>
        <w:t>русском) языке» на уровне начального общего образования у обучающегося будутсформированы следующие личностные результаты, представленные по основнымнаправлениям воспитательной деятельности:</w:t>
      </w:r>
    </w:p>
    <w:p w:rsidR="00E171FB" w:rsidRPr="00E171FB" w:rsidRDefault="00E171FB" w:rsidP="00E171FB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b/>
          <w:sz w:val="28"/>
          <w:szCs w:val="28"/>
        </w:rPr>
        <w:t>Гражданско-патриотическое воспитание</w:t>
      </w:r>
      <w:r w:rsidRPr="00E171FB">
        <w:rPr>
          <w:rFonts w:ascii="Times New Roman" w:hAnsi="Times New Roman" w:cs="Times New Roman"/>
          <w:sz w:val="28"/>
          <w:szCs w:val="28"/>
        </w:rPr>
        <w:t>:</w:t>
      </w:r>
    </w:p>
    <w:p w:rsidR="00E171FB" w:rsidRPr="00E171FB" w:rsidRDefault="00E171FB" w:rsidP="00E171FB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становление ценностного отношения к своей Родине – России, в том числечерез изучение художественных произведений, отражающих историю и культурустраны;</w:t>
      </w:r>
    </w:p>
    <w:p w:rsidR="00E171FB" w:rsidRPr="00E171FB" w:rsidRDefault="00E171FB" w:rsidP="00E171FB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осознание своей этнокультурной и российской гражданской идентичности,понимание роли русского языка как государственного языка Российской Федерациии языка межнационального общения народов России;</w:t>
      </w:r>
    </w:p>
    <w:p w:rsidR="00E171FB" w:rsidRPr="00E171FB" w:rsidRDefault="00E171FB" w:rsidP="00E171FB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сопричастность к прошлому, настоящему и будущему своей страны и родногокрая, в том числе через обсуждение ситуаций при работе с художественнымипроизведениями;</w:t>
      </w:r>
    </w:p>
    <w:p w:rsidR="00E171FB" w:rsidRPr="00E171FB" w:rsidRDefault="00E171FB" w:rsidP="00E171FB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 xml:space="preserve">уважение к своему и другим народам, </w:t>
      </w:r>
      <w:proofErr w:type="gramStart"/>
      <w:r w:rsidRPr="00E171FB">
        <w:rPr>
          <w:rFonts w:ascii="Times New Roman" w:hAnsi="Times New Roman" w:cs="Times New Roman"/>
          <w:sz w:val="28"/>
          <w:szCs w:val="28"/>
        </w:rPr>
        <w:t>формируемое</w:t>
      </w:r>
      <w:proofErr w:type="gramEnd"/>
      <w:r w:rsidRPr="00E171FB">
        <w:rPr>
          <w:rFonts w:ascii="Times New Roman" w:hAnsi="Times New Roman" w:cs="Times New Roman"/>
          <w:sz w:val="28"/>
          <w:szCs w:val="28"/>
        </w:rPr>
        <w:t xml:space="preserve"> в том числе на основепримеров из художественных произведений и фольклора;</w:t>
      </w:r>
    </w:p>
    <w:p w:rsidR="00E171FB" w:rsidRPr="00E171FB" w:rsidRDefault="00E171FB" w:rsidP="00E171FB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первоначальные представления о человеке как члене общества, о правах иответственности, уважении и достоинстве человека, о нравственно-этических нормахповедения и правилах межличностных отношений, в том числе отражённых вфольклорных и художественных произведениях.</w:t>
      </w:r>
    </w:p>
    <w:p w:rsidR="00E171FB" w:rsidRPr="00E171FB" w:rsidRDefault="00E171FB" w:rsidP="00E171FB">
      <w:pPr>
        <w:rPr>
          <w:rFonts w:ascii="Times New Roman" w:hAnsi="Times New Roman" w:cs="Times New Roman"/>
          <w:b/>
          <w:sz w:val="28"/>
          <w:szCs w:val="28"/>
        </w:rPr>
      </w:pPr>
      <w:r w:rsidRPr="00E171FB">
        <w:rPr>
          <w:rFonts w:ascii="Times New Roman" w:hAnsi="Times New Roman" w:cs="Times New Roman"/>
          <w:b/>
          <w:sz w:val="28"/>
          <w:szCs w:val="28"/>
        </w:rPr>
        <w:t>Духовно-нравственное воспитание:</w:t>
      </w:r>
    </w:p>
    <w:p w:rsidR="00E171FB" w:rsidRPr="00E171FB" w:rsidRDefault="00E171FB" w:rsidP="00E171FB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признание индивидуальности каждого человека с использованиемсобственного жизненного и читательского опыта;</w:t>
      </w:r>
    </w:p>
    <w:p w:rsidR="00E171FB" w:rsidRPr="00E171FB" w:rsidRDefault="00E171FB" w:rsidP="00E171FB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проявление сопереживания, уважения и доброжелательности, в том числе сиспользованием языковых средств, д</w:t>
      </w:r>
      <w:r>
        <w:rPr>
          <w:rFonts w:ascii="Times New Roman" w:hAnsi="Times New Roman" w:cs="Times New Roman"/>
          <w:sz w:val="28"/>
          <w:szCs w:val="28"/>
        </w:rPr>
        <w:t xml:space="preserve">ля выражения своего состояния и </w:t>
      </w:r>
      <w:r w:rsidRPr="00E171FB">
        <w:rPr>
          <w:rFonts w:ascii="Times New Roman" w:hAnsi="Times New Roman" w:cs="Times New Roman"/>
          <w:sz w:val="28"/>
          <w:szCs w:val="28"/>
        </w:rPr>
        <w:t>чувств,проявление эмоционально-нравственной отзывчивости, понимания и сопереживаниячувствам других людей;</w:t>
      </w:r>
    </w:p>
    <w:p w:rsidR="00E171FB" w:rsidRPr="00E171FB" w:rsidRDefault="00E171FB" w:rsidP="00E171FB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lastRenderedPageBreak/>
        <w:t>неприятие любых форм поведения, направленных на причинение физическогои морального вреда другим людям (в том числе связанного с использованиемнедопустимых средств языка);</w:t>
      </w:r>
    </w:p>
    <w:p w:rsidR="00E171FB" w:rsidRPr="00E171FB" w:rsidRDefault="00E171FB" w:rsidP="00E171FB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сотрудничество со сверстниками, умение не создавать конфликтов и находитьвыходы из спорных ситуаций, в том числе с использованием примеровхудожественных произведений.</w:t>
      </w:r>
    </w:p>
    <w:p w:rsidR="00E171FB" w:rsidRPr="00E171FB" w:rsidRDefault="00E171FB" w:rsidP="00E171FB">
      <w:pPr>
        <w:rPr>
          <w:rFonts w:ascii="Times New Roman" w:hAnsi="Times New Roman" w:cs="Times New Roman"/>
          <w:b/>
          <w:sz w:val="28"/>
          <w:szCs w:val="28"/>
        </w:rPr>
      </w:pPr>
      <w:r w:rsidRPr="00E171FB">
        <w:rPr>
          <w:rFonts w:ascii="Times New Roman" w:hAnsi="Times New Roman" w:cs="Times New Roman"/>
          <w:b/>
          <w:sz w:val="28"/>
          <w:szCs w:val="28"/>
        </w:rPr>
        <w:t>Эстетическое воспитание:</w:t>
      </w:r>
    </w:p>
    <w:p w:rsidR="00E171FB" w:rsidRPr="00E171FB" w:rsidRDefault="00E171FB" w:rsidP="00E171FB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уважительное отношение и интерес к художественной культуре,восприимчивость к разным видам искусства, традициям и творчеству своего и другихнародов;</w:t>
      </w:r>
    </w:p>
    <w:p w:rsidR="00E171FB" w:rsidRPr="00E171FB" w:rsidRDefault="00E171FB" w:rsidP="00E171FB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стремление к самовыражению в разных видах художественной деятельности, втом числе в искусстве слова;</w:t>
      </w:r>
    </w:p>
    <w:p w:rsidR="00E171FB" w:rsidRPr="00E171FB" w:rsidRDefault="00E171FB" w:rsidP="00E171FB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физического воспитания, ф</w:t>
      </w:r>
      <w:r>
        <w:rPr>
          <w:rFonts w:ascii="Times New Roman" w:hAnsi="Times New Roman" w:cs="Times New Roman"/>
          <w:sz w:val="28"/>
          <w:szCs w:val="28"/>
        </w:rPr>
        <w:t xml:space="preserve">ормирования культуры здоровья и </w:t>
      </w:r>
      <w:r w:rsidRPr="00E171FB">
        <w:rPr>
          <w:rFonts w:ascii="Times New Roman" w:hAnsi="Times New Roman" w:cs="Times New Roman"/>
          <w:sz w:val="28"/>
          <w:szCs w:val="28"/>
        </w:rPr>
        <w:t>эмоциональногоблагополучия:</w:t>
      </w:r>
    </w:p>
    <w:p w:rsidR="00E171FB" w:rsidRPr="00E171FB" w:rsidRDefault="00E171FB" w:rsidP="00E171FB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соблюдение правил здорового и безопасного (для себя и других людей) образажизни в окружающей среде (в том числе информационной) при поискедополнительной информации;</w:t>
      </w:r>
    </w:p>
    <w:p w:rsidR="00E171FB" w:rsidRPr="00E171FB" w:rsidRDefault="00E171FB" w:rsidP="00E171FB">
      <w:pPr>
        <w:rPr>
          <w:rFonts w:ascii="Times New Roman" w:hAnsi="Times New Roman" w:cs="Times New Roman"/>
          <w:b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бережное отношение к физич</w:t>
      </w:r>
      <w:r>
        <w:rPr>
          <w:rFonts w:ascii="Times New Roman" w:hAnsi="Times New Roman" w:cs="Times New Roman"/>
          <w:sz w:val="28"/>
          <w:szCs w:val="28"/>
        </w:rPr>
        <w:t xml:space="preserve">ескому и психическому здоровью, </w:t>
      </w:r>
      <w:r w:rsidRPr="00E171FB">
        <w:rPr>
          <w:rFonts w:ascii="Times New Roman" w:hAnsi="Times New Roman" w:cs="Times New Roman"/>
          <w:sz w:val="28"/>
          <w:szCs w:val="28"/>
        </w:rPr>
        <w:t>проявляющеесяв выборе приемлемых способов речевого самовыражения и соблюдении норм речевого этикета и правил общения.</w:t>
      </w:r>
    </w:p>
    <w:p w:rsidR="00E171FB" w:rsidRPr="00E171FB" w:rsidRDefault="00E171FB" w:rsidP="00E171FB">
      <w:pPr>
        <w:rPr>
          <w:rFonts w:ascii="Times New Roman" w:hAnsi="Times New Roman" w:cs="Times New Roman"/>
          <w:b/>
          <w:sz w:val="28"/>
          <w:szCs w:val="28"/>
        </w:rPr>
      </w:pPr>
      <w:r w:rsidRPr="00E171FB">
        <w:rPr>
          <w:rFonts w:ascii="Times New Roman" w:hAnsi="Times New Roman" w:cs="Times New Roman"/>
          <w:b/>
          <w:sz w:val="28"/>
          <w:szCs w:val="28"/>
        </w:rPr>
        <w:t>Трудовое воспитание:</w:t>
      </w:r>
    </w:p>
    <w:p w:rsidR="00E171FB" w:rsidRPr="00E171FB" w:rsidRDefault="00E171FB" w:rsidP="00E171FB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осознание ценности труда в жизни человека и общества (в том числе благодаряпримерам из художественных произведений), ответственное потребление и бережноеотношение к результатам труда, навыки участия в различных видах трудовойдеятельности, интерес к различным профессиям, возникающий при обсуждениипримеров из художественных произведений.</w:t>
      </w:r>
    </w:p>
    <w:p w:rsidR="00E171FB" w:rsidRPr="00E171FB" w:rsidRDefault="00E171FB" w:rsidP="00E171FB">
      <w:pPr>
        <w:rPr>
          <w:rFonts w:ascii="Times New Roman" w:hAnsi="Times New Roman" w:cs="Times New Roman"/>
          <w:b/>
          <w:sz w:val="28"/>
          <w:szCs w:val="28"/>
        </w:rPr>
      </w:pPr>
      <w:r w:rsidRPr="00E171FB">
        <w:rPr>
          <w:rFonts w:ascii="Times New Roman" w:hAnsi="Times New Roman" w:cs="Times New Roman"/>
          <w:b/>
          <w:sz w:val="28"/>
          <w:szCs w:val="28"/>
        </w:rPr>
        <w:t>Экологическое воспитание:</w:t>
      </w:r>
    </w:p>
    <w:p w:rsidR="00E171FB" w:rsidRPr="00E171FB" w:rsidRDefault="00E171FB" w:rsidP="00E171FB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бережное отношение к природе, формируемое в процессе работы с текстами,неприятие действий, приносящих ей вред.</w:t>
      </w:r>
    </w:p>
    <w:p w:rsidR="00E171FB" w:rsidRPr="00E171FB" w:rsidRDefault="00E171FB" w:rsidP="00E171FB">
      <w:pPr>
        <w:rPr>
          <w:rFonts w:ascii="Times New Roman" w:hAnsi="Times New Roman" w:cs="Times New Roman"/>
          <w:b/>
          <w:sz w:val="28"/>
          <w:szCs w:val="28"/>
        </w:rPr>
      </w:pPr>
      <w:r w:rsidRPr="00E171FB">
        <w:rPr>
          <w:rFonts w:ascii="Times New Roman" w:hAnsi="Times New Roman" w:cs="Times New Roman"/>
          <w:b/>
          <w:sz w:val="28"/>
          <w:szCs w:val="28"/>
        </w:rPr>
        <w:t>Ценности научного познания:</w:t>
      </w:r>
    </w:p>
    <w:p w:rsidR="00E171FB" w:rsidRPr="00E171FB" w:rsidRDefault="00E171FB" w:rsidP="00E171FB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первоначальные представления о научной картине мира, формируемые в томчисле в процессе усвоения ряда литературоведческих понятий;</w:t>
      </w:r>
    </w:p>
    <w:p w:rsidR="00E171FB" w:rsidRPr="00E171FB" w:rsidRDefault="00E171FB" w:rsidP="00E171FB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lastRenderedPageBreak/>
        <w:t>познавательные интересы, активность, инициативность, любознательность исамостоятельность в познании, в том числе познавательный интерес к чтениюхудожественных произведений, активность и самостоятельность при выборе кругачтения.</w:t>
      </w:r>
    </w:p>
    <w:p w:rsidR="00E171FB" w:rsidRPr="00E171FB" w:rsidRDefault="00E171FB" w:rsidP="00E171FB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171FB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E171FB"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</w:p>
    <w:p w:rsidR="00E171FB" w:rsidRPr="00E171FB" w:rsidRDefault="00E171FB" w:rsidP="00E171FB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 xml:space="preserve"> В результате изучения литературного чтения на родном (русском)языке на уровне начального общего образования у обучающегося будутсформированы познавательные универсальные учебные действия, коммуникативныеуниверсальные учебные действия, регулятивные универсальные учебные действия,совместная деятельность.</w:t>
      </w:r>
    </w:p>
    <w:p w:rsidR="00E171FB" w:rsidRPr="00E171FB" w:rsidRDefault="00E171FB" w:rsidP="00E171FB">
      <w:pPr>
        <w:pStyle w:val="a4"/>
        <w:numPr>
          <w:ilvl w:val="0"/>
          <w:numId w:val="12"/>
        </w:numPr>
        <w:rPr>
          <w:rFonts w:ascii="Times New Roman" w:hAnsi="Times New Roman" w:cs="Times New Roman"/>
          <w:b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 xml:space="preserve">У </w:t>
      </w:r>
      <w:proofErr w:type="gramStart"/>
      <w:r w:rsidRPr="00E171FB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E171FB">
        <w:rPr>
          <w:rFonts w:ascii="Times New Roman" w:hAnsi="Times New Roman" w:cs="Times New Roman"/>
          <w:sz w:val="28"/>
          <w:szCs w:val="28"/>
        </w:rPr>
        <w:t xml:space="preserve"> будут сформированы следующие </w:t>
      </w:r>
      <w:r w:rsidRPr="00E171FB">
        <w:rPr>
          <w:rFonts w:ascii="Times New Roman" w:hAnsi="Times New Roman" w:cs="Times New Roman"/>
          <w:b/>
          <w:sz w:val="28"/>
          <w:szCs w:val="28"/>
        </w:rPr>
        <w:t>базовые</w:t>
      </w:r>
    </w:p>
    <w:p w:rsidR="00E171FB" w:rsidRPr="00E171FB" w:rsidRDefault="00E171FB" w:rsidP="00E171FB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b/>
          <w:sz w:val="28"/>
          <w:szCs w:val="28"/>
        </w:rPr>
        <w:t>логические действия</w:t>
      </w:r>
      <w:r w:rsidRPr="00E171FB">
        <w:rPr>
          <w:rFonts w:ascii="Times New Roman" w:hAnsi="Times New Roman" w:cs="Times New Roman"/>
          <w:sz w:val="28"/>
          <w:szCs w:val="28"/>
        </w:rPr>
        <w:t xml:space="preserve"> как часть познавательных универсальных учебных действий:</w:t>
      </w:r>
    </w:p>
    <w:p w:rsidR="00E171FB" w:rsidRPr="00E171FB" w:rsidRDefault="00E171FB" w:rsidP="00E171FB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сравнивать различные тексты, устанавливать основания для сравнения текстов,устанавливать аналогии текстов;</w:t>
      </w:r>
    </w:p>
    <w:p w:rsidR="00E171FB" w:rsidRPr="00E171FB" w:rsidRDefault="00E171FB" w:rsidP="00E171FB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объединять объекты (тексты) по определённому признаку;</w:t>
      </w:r>
    </w:p>
    <w:p w:rsidR="00E171FB" w:rsidRPr="00E171FB" w:rsidRDefault="00E171FB" w:rsidP="00E171FB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определять существенный признак для классификации пословиц, поговорок,фразеологизмов;</w:t>
      </w:r>
    </w:p>
    <w:p w:rsidR="00E171FB" w:rsidRPr="00E171FB" w:rsidRDefault="00E171FB" w:rsidP="00E171FB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находить в текстах закономерности и противоречия на основе предложенногоучителем алгоритма наблюдения, анализировать алгоритм действий при анализетекста, самостоятельно выделять учебные операции при анализе текстов;</w:t>
      </w:r>
    </w:p>
    <w:p w:rsidR="00E171FB" w:rsidRPr="00E171FB" w:rsidRDefault="00E171FB" w:rsidP="00E171FB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выявлять недостаток информации для решения учебной и практической задачина основе предложенного алгоритма, формулировать запрос на дополнительнуюинформацию;</w:t>
      </w:r>
    </w:p>
    <w:p w:rsidR="00E171FB" w:rsidRPr="00E171FB" w:rsidRDefault="00E171FB" w:rsidP="00E171FB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устанавливать причинно-следственные связи при анализе текста, делатьвыводы.</w:t>
      </w:r>
    </w:p>
    <w:p w:rsidR="00E171FB" w:rsidRPr="00E171FB" w:rsidRDefault="00E171FB" w:rsidP="00E171FB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базовые</w:t>
      </w:r>
      <w:r w:rsidRPr="00E171FB">
        <w:rPr>
          <w:rFonts w:ascii="Times New Roman" w:hAnsi="Times New Roman" w:cs="Times New Roman"/>
          <w:b/>
          <w:sz w:val="28"/>
          <w:szCs w:val="28"/>
        </w:rPr>
        <w:t>исследовательские действия</w:t>
      </w:r>
      <w:r w:rsidRPr="00E171FB">
        <w:rPr>
          <w:rFonts w:ascii="Times New Roman" w:hAnsi="Times New Roman" w:cs="Times New Roman"/>
          <w:sz w:val="28"/>
          <w:szCs w:val="28"/>
        </w:rPr>
        <w:t xml:space="preserve"> как часть познавательных универсальных учебныхдействий:</w:t>
      </w:r>
    </w:p>
    <w:p w:rsidR="00E171FB" w:rsidRPr="00E171FB" w:rsidRDefault="00E171FB" w:rsidP="00E171FB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с помощью учителя формулировать цель, планировать изменения собственноговысказывания в соответствии с речевой ситуацией;</w:t>
      </w:r>
    </w:p>
    <w:p w:rsidR="00E171FB" w:rsidRPr="00E171FB" w:rsidRDefault="00E171FB" w:rsidP="00E171FB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lastRenderedPageBreak/>
        <w:t>сравнивать несколько вариантов выполнения задания, выбирать наиболееподходящий (на основе предложенных критериев);</w:t>
      </w:r>
    </w:p>
    <w:p w:rsidR="00E171FB" w:rsidRPr="00E171FB" w:rsidRDefault="00E171FB" w:rsidP="00E171FB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проводить по предложенному плану несложное мини исследование, выполнятьпо предложенному плану проектное задание;</w:t>
      </w:r>
    </w:p>
    <w:p w:rsidR="00E171FB" w:rsidRPr="00E171FB" w:rsidRDefault="00E171FB" w:rsidP="00E171FB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формулировать выводы и подкреплять их доказательствами на основерезультатов проведённого смыслового анализа текста, формулировать с помощьюучителя вопросы в процессе анализа предложенного текстового материала;</w:t>
      </w:r>
    </w:p>
    <w:p w:rsidR="00E171FB" w:rsidRPr="00E171FB" w:rsidRDefault="00E171FB" w:rsidP="00E171FB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прогнозировать возможное развитие процессов, событий и их последствия ваналогичных или сходных ситуациях.</w:t>
      </w:r>
    </w:p>
    <w:p w:rsidR="00E171FB" w:rsidRPr="00E171FB" w:rsidRDefault="00E171FB" w:rsidP="00E171FB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 xml:space="preserve">У обучающегося будут сформированы следующие </w:t>
      </w:r>
      <w:r w:rsidRPr="00E171FB">
        <w:rPr>
          <w:rFonts w:ascii="Times New Roman" w:hAnsi="Times New Roman" w:cs="Times New Roman"/>
          <w:b/>
          <w:sz w:val="28"/>
          <w:szCs w:val="28"/>
        </w:rPr>
        <w:t>умения работать с информацией</w:t>
      </w:r>
      <w:r w:rsidRPr="00E171FB">
        <w:rPr>
          <w:rFonts w:ascii="Times New Roman" w:hAnsi="Times New Roman" w:cs="Times New Roman"/>
          <w:sz w:val="28"/>
          <w:szCs w:val="28"/>
        </w:rPr>
        <w:t xml:space="preserve"> как часть познавательных универсальных учебных действий:</w:t>
      </w:r>
    </w:p>
    <w:p w:rsidR="00E171FB" w:rsidRPr="00E171FB" w:rsidRDefault="00E171FB" w:rsidP="00E171FB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выбирать источник получения информации: нужный словарь, справочник дляполучения запрашиваемой информации, для уточнения;</w:t>
      </w:r>
    </w:p>
    <w:p w:rsidR="00E171FB" w:rsidRPr="00E171FB" w:rsidRDefault="00E171FB" w:rsidP="00E171FB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согласно заданному алгоритму находить представленную в явном видеинформацию в предложенном источнике: в словарях, справочниках;</w:t>
      </w:r>
    </w:p>
    <w:p w:rsidR="00E171FB" w:rsidRPr="00E171FB" w:rsidRDefault="00E171FB" w:rsidP="00E171FB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распознавать достоверную и недостоверную информацию самостоятельно илина основании предложенного учителем способа её проверки (обращаясь к словарям,справочникам, учебнику);</w:t>
      </w:r>
    </w:p>
    <w:p w:rsidR="00E171FB" w:rsidRPr="00E171FB" w:rsidRDefault="00E171FB" w:rsidP="00E171FB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 xml:space="preserve">соблюдать с помощью взрослых (педагогических работников, родителей,законных представителей) правила </w:t>
      </w:r>
      <w:r>
        <w:rPr>
          <w:rFonts w:ascii="Times New Roman" w:hAnsi="Times New Roman" w:cs="Times New Roman"/>
          <w:sz w:val="28"/>
          <w:szCs w:val="28"/>
        </w:rPr>
        <w:t xml:space="preserve">информационной безопасности при </w:t>
      </w:r>
      <w:r w:rsidRPr="00E171FB">
        <w:rPr>
          <w:rFonts w:ascii="Times New Roman" w:hAnsi="Times New Roman" w:cs="Times New Roman"/>
          <w:sz w:val="28"/>
          <w:szCs w:val="28"/>
        </w:rPr>
        <w:t>поискеинформации в Интернете;</w:t>
      </w:r>
    </w:p>
    <w:p w:rsidR="00E171FB" w:rsidRPr="00E171FB" w:rsidRDefault="00E171FB" w:rsidP="00E171FB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анализировать и создавать текстовую, графическую, видео, звуковуюинформацию в соответствии с учебной задачей;</w:t>
      </w:r>
    </w:p>
    <w:p w:rsidR="00E171FB" w:rsidRPr="00E171FB" w:rsidRDefault="00E171FB" w:rsidP="00E171FB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 xml:space="preserve">понимать информацию, зафиксированную </w:t>
      </w:r>
      <w:r>
        <w:rPr>
          <w:rFonts w:ascii="Times New Roman" w:hAnsi="Times New Roman" w:cs="Times New Roman"/>
          <w:sz w:val="28"/>
          <w:szCs w:val="28"/>
        </w:rPr>
        <w:t xml:space="preserve">в виде таблиц, схем, </w:t>
      </w:r>
      <w:r w:rsidRPr="00E171FB">
        <w:rPr>
          <w:rFonts w:ascii="Times New Roman" w:hAnsi="Times New Roman" w:cs="Times New Roman"/>
          <w:sz w:val="28"/>
          <w:szCs w:val="28"/>
        </w:rPr>
        <w:t>самостоятельносоздавать схемы, таблицы для представления результатов работы с текстами.</w:t>
      </w:r>
    </w:p>
    <w:p w:rsidR="00E171FB" w:rsidRPr="00E171FB" w:rsidRDefault="00E171FB" w:rsidP="00E171FB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 xml:space="preserve">У обучающегося будут сформированы следующие </w:t>
      </w:r>
      <w:r w:rsidRPr="00E171FB">
        <w:rPr>
          <w:rFonts w:ascii="Times New Roman" w:hAnsi="Times New Roman" w:cs="Times New Roman"/>
          <w:b/>
          <w:sz w:val="28"/>
          <w:szCs w:val="28"/>
        </w:rPr>
        <w:t>умения общения</w:t>
      </w:r>
      <w:r w:rsidRPr="00E171FB">
        <w:rPr>
          <w:rFonts w:ascii="Times New Roman" w:hAnsi="Times New Roman" w:cs="Times New Roman"/>
          <w:sz w:val="28"/>
          <w:szCs w:val="28"/>
        </w:rPr>
        <w:t>как часть коммуникативных универсальных учебных действий:</w:t>
      </w:r>
    </w:p>
    <w:p w:rsidR="00E171FB" w:rsidRPr="00E171FB" w:rsidRDefault="00E171FB" w:rsidP="00E171FB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lastRenderedPageBreak/>
        <w:t>воспринимать и формулировать суждения, выражать эмоции в соответствии сцелями и условиями общения в знакомой среде;</w:t>
      </w:r>
    </w:p>
    <w:p w:rsidR="00E171FB" w:rsidRPr="00E171FB" w:rsidRDefault="00E171FB" w:rsidP="00E171FB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проявлять уважительное отношение к собеседнику, соблюдать правила ведениядиалоги и дискуссии;</w:t>
      </w:r>
    </w:p>
    <w:p w:rsidR="00E171FB" w:rsidRPr="00E171FB" w:rsidRDefault="00E171FB" w:rsidP="00E171FB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признавать возможность существования разных точек зрения;</w:t>
      </w:r>
    </w:p>
    <w:p w:rsidR="00E171FB" w:rsidRPr="00E171FB" w:rsidRDefault="00E171FB" w:rsidP="00E171FB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корректно и аргументированно высказывать своё мнение;</w:t>
      </w:r>
    </w:p>
    <w:p w:rsidR="00E171FB" w:rsidRPr="00E171FB" w:rsidRDefault="00E171FB" w:rsidP="00E171FB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строить речевое высказывание в соответствии с поставленной задачей;</w:t>
      </w:r>
    </w:p>
    <w:p w:rsidR="00E171FB" w:rsidRPr="00E171FB" w:rsidRDefault="00E171FB" w:rsidP="00E171FB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создавать устные и письменные тексты (описание, рассуждение,повествование) в соответствии с речевой ситуацией;</w:t>
      </w:r>
    </w:p>
    <w:p w:rsidR="00E171FB" w:rsidRPr="00E171FB" w:rsidRDefault="00E171FB" w:rsidP="00E171FB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подготавливать небольшие публичные выступления о результатах парной игрупповой работы, о результатах наблюдения, выполненного мини-исследования,проектного задания;</w:t>
      </w:r>
    </w:p>
    <w:p w:rsidR="00E171FB" w:rsidRPr="00E171FB" w:rsidRDefault="00E171FB" w:rsidP="00E171FB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подбирать иллюстративный материал (рисунки, фото, плакаты) к текстувыступления.</w:t>
      </w:r>
    </w:p>
    <w:p w:rsidR="00E171FB" w:rsidRPr="00E171FB" w:rsidRDefault="00E171FB" w:rsidP="00E171FB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</w:t>
      </w:r>
      <w:r w:rsidRPr="00E171FB">
        <w:rPr>
          <w:rFonts w:ascii="Times New Roman" w:hAnsi="Times New Roman" w:cs="Times New Roman"/>
          <w:b/>
          <w:sz w:val="28"/>
          <w:szCs w:val="28"/>
        </w:rPr>
        <w:t xml:space="preserve"> умения самоорганизации</w:t>
      </w:r>
      <w:r w:rsidRPr="00E171FB">
        <w:rPr>
          <w:rFonts w:ascii="Times New Roman" w:hAnsi="Times New Roman" w:cs="Times New Roman"/>
          <w:sz w:val="28"/>
          <w:szCs w:val="28"/>
        </w:rPr>
        <w:t xml:space="preserve"> как части регулятивных универсальных учебных действий:</w:t>
      </w:r>
    </w:p>
    <w:p w:rsidR="00E171FB" w:rsidRDefault="00E171FB" w:rsidP="00E171FB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планировать действия по решению учебной задачи для получения результата;</w:t>
      </w:r>
    </w:p>
    <w:p w:rsidR="00E171FB" w:rsidRPr="00E171FB" w:rsidRDefault="00E171FB" w:rsidP="00E171FB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выстраивать последовательность выбранных действий.</w:t>
      </w:r>
    </w:p>
    <w:p w:rsidR="00E171FB" w:rsidRPr="00E171FB" w:rsidRDefault="00E171FB" w:rsidP="00E171FB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 xml:space="preserve">У обучающегося будут сформированы следующие </w:t>
      </w:r>
      <w:r w:rsidRPr="00E171FB">
        <w:rPr>
          <w:rFonts w:ascii="Times New Roman" w:hAnsi="Times New Roman" w:cs="Times New Roman"/>
          <w:b/>
          <w:sz w:val="28"/>
          <w:szCs w:val="28"/>
        </w:rPr>
        <w:t xml:space="preserve">умения самоконтроля </w:t>
      </w:r>
      <w:r w:rsidRPr="00E171FB">
        <w:rPr>
          <w:rFonts w:ascii="Times New Roman" w:hAnsi="Times New Roman" w:cs="Times New Roman"/>
          <w:sz w:val="28"/>
          <w:szCs w:val="28"/>
        </w:rPr>
        <w:t>как части рег</w:t>
      </w:r>
      <w:r>
        <w:rPr>
          <w:rFonts w:ascii="Times New Roman" w:hAnsi="Times New Roman" w:cs="Times New Roman"/>
          <w:sz w:val="28"/>
          <w:szCs w:val="28"/>
        </w:rPr>
        <w:t xml:space="preserve">улятивных универсальных учебных </w:t>
      </w:r>
      <w:r w:rsidRPr="00E171FB">
        <w:rPr>
          <w:rFonts w:ascii="Times New Roman" w:hAnsi="Times New Roman" w:cs="Times New Roman"/>
          <w:sz w:val="28"/>
          <w:szCs w:val="28"/>
        </w:rPr>
        <w:t>действий:</w:t>
      </w:r>
    </w:p>
    <w:p w:rsidR="00E171FB" w:rsidRPr="00E171FB" w:rsidRDefault="00E171FB" w:rsidP="00E171FB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устанавливать причины успеха/неудач учебной деятельности;</w:t>
      </w:r>
    </w:p>
    <w:p w:rsidR="00E171FB" w:rsidRPr="00E171FB" w:rsidRDefault="00E171FB" w:rsidP="00E171FB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корректировать свои учебные действия для преодоления речевых ошибок иошибок, связанных с анализом текстов;</w:t>
      </w:r>
    </w:p>
    <w:p w:rsidR="00E171FB" w:rsidRPr="00E171FB" w:rsidRDefault="00E171FB" w:rsidP="00E171FB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 xml:space="preserve">соотносить результат деятельности с </w:t>
      </w:r>
      <w:r>
        <w:rPr>
          <w:rFonts w:ascii="Times New Roman" w:hAnsi="Times New Roman" w:cs="Times New Roman"/>
          <w:sz w:val="28"/>
          <w:szCs w:val="28"/>
        </w:rPr>
        <w:t xml:space="preserve">поставленной учебной задачей по </w:t>
      </w:r>
      <w:r w:rsidRPr="00E171FB">
        <w:rPr>
          <w:rFonts w:ascii="Times New Roman" w:hAnsi="Times New Roman" w:cs="Times New Roman"/>
          <w:sz w:val="28"/>
          <w:szCs w:val="28"/>
        </w:rPr>
        <w:t>анализутекстов;</w:t>
      </w:r>
    </w:p>
    <w:p w:rsidR="00E171FB" w:rsidRPr="00E171FB" w:rsidRDefault="00E171FB" w:rsidP="00E171FB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находить ошибку, допущенную при работе с текстами;</w:t>
      </w:r>
    </w:p>
    <w:p w:rsidR="00E171FB" w:rsidRPr="00E171FB" w:rsidRDefault="00E171FB" w:rsidP="00E171FB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сравнивать результаты своей деятельности и деятельности другихобучающихся, объективно оценивать их по предложенным критериям.</w:t>
      </w:r>
    </w:p>
    <w:p w:rsidR="00E171FB" w:rsidRPr="00E171FB" w:rsidRDefault="00E171FB" w:rsidP="00E171FB">
      <w:pPr>
        <w:pStyle w:val="a4"/>
        <w:numPr>
          <w:ilvl w:val="0"/>
          <w:numId w:val="12"/>
        </w:numPr>
        <w:rPr>
          <w:rFonts w:ascii="Times New Roman" w:hAnsi="Times New Roman" w:cs="Times New Roman"/>
          <w:b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lastRenderedPageBreak/>
        <w:t xml:space="preserve">. У обучающегося будут сформированы следующие </w:t>
      </w:r>
      <w:r w:rsidRPr="00E171FB">
        <w:rPr>
          <w:rFonts w:ascii="Times New Roman" w:hAnsi="Times New Roman" w:cs="Times New Roman"/>
          <w:b/>
          <w:sz w:val="28"/>
          <w:szCs w:val="28"/>
        </w:rPr>
        <w:t>умения совместной деятельности:</w:t>
      </w:r>
    </w:p>
    <w:p w:rsidR="00E171FB" w:rsidRPr="00E171FB" w:rsidRDefault="00E171FB" w:rsidP="00E171FB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формулировать краткосрочные и долгосрочные цели (индивидуальные сучётом участия в коллективных задачах) в стандартной (типовой) ситуации на основепредложенного учителем формата планирования, распределения промежуточныхшагов и сроков;</w:t>
      </w:r>
    </w:p>
    <w:p w:rsidR="00E171FB" w:rsidRPr="00E171FB" w:rsidRDefault="00E171FB" w:rsidP="00E171FB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еёдостижению: распределять роли, договариваться, обсуждать процесс и результатсовместной работы;</w:t>
      </w:r>
    </w:p>
    <w:p w:rsidR="00E171FB" w:rsidRPr="00E171FB" w:rsidRDefault="00E171FB" w:rsidP="00E171FB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проявлять готовность руководить, выполнять поручения, подчиняться,самостоятельно разрешать конфликты;</w:t>
      </w:r>
    </w:p>
    <w:p w:rsidR="00E171FB" w:rsidRPr="00E171FB" w:rsidRDefault="00E171FB" w:rsidP="00E171FB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ответственно выполнять свою часть работы;</w:t>
      </w:r>
    </w:p>
    <w:p w:rsidR="00E171FB" w:rsidRPr="00E171FB" w:rsidRDefault="00E171FB" w:rsidP="00E171FB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оценивать свой вклад в общий результат;</w:t>
      </w:r>
    </w:p>
    <w:p w:rsidR="00E171FB" w:rsidRPr="00E171FB" w:rsidRDefault="00E171FB" w:rsidP="00E171FB">
      <w:pPr>
        <w:rPr>
          <w:rFonts w:ascii="Times New Roman" w:hAnsi="Times New Roman" w:cs="Times New Roman"/>
          <w:sz w:val="28"/>
          <w:szCs w:val="28"/>
        </w:rPr>
      </w:pPr>
      <w:r w:rsidRPr="00E171FB">
        <w:rPr>
          <w:rFonts w:ascii="Times New Roman" w:hAnsi="Times New Roman" w:cs="Times New Roman"/>
          <w:sz w:val="28"/>
          <w:szCs w:val="28"/>
        </w:rPr>
        <w:t>выполнять совместные проектные задания с использованием предложенногообразца</w:t>
      </w:r>
      <w:r>
        <w:t>.</w:t>
      </w:r>
    </w:p>
    <w:p w:rsidR="00E171FB" w:rsidRPr="00623947" w:rsidRDefault="00E171FB" w:rsidP="00E171FB">
      <w:pPr>
        <w:spacing w:after="0" w:line="294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5B8D" w:rsidRDefault="007D148D" w:rsidP="007D148D">
      <w:pPr>
        <w:rPr>
          <w:rFonts w:ascii="Times New Roman" w:hAnsi="Times New Roman" w:cs="Times New Roman"/>
          <w:b/>
          <w:sz w:val="28"/>
          <w:szCs w:val="28"/>
        </w:rPr>
      </w:pPr>
      <w:r w:rsidRPr="00E05B8D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</w:p>
    <w:p w:rsidR="007D148D" w:rsidRPr="00E05B8D" w:rsidRDefault="007D148D" w:rsidP="007D148D">
      <w:pPr>
        <w:rPr>
          <w:rFonts w:ascii="Times New Roman" w:hAnsi="Times New Roman" w:cs="Times New Roman"/>
          <w:sz w:val="28"/>
          <w:szCs w:val="28"/>
        </w:rPr>
      </w:pPr>
      <w:r w:rsidRPr="00E05B8D">
        <w:rPr>
          <w:rFonts w:ascii="Times New Roman" w:hAnsi="Times New Roman" w:cs="Times New Roman"/>
          <w:sz w:val="28"/>
          <w:szCs w:val="28"/>
        </w:rPr>
        <w:t>Изучение учебного предмета «Литературноечтение на родном (русском) языке» в течение четырёх лет обучения должнообеспечить:</w:t>
      </w:r>
    </w:p>
    <w:p w:rsidR="00E05B8D" w:rsidRDefault="007D148D" w:rsidP="007D148D">
      <w:pPr>
        <w:rPr>
          <w:rFonts w:ascii="Times New Roman" w:hAnsi="Times New Roman" w:cs="Times New Roman"/>
          <w:sz w:val="28"/>
          <w:szCs w:val="28"/>
        </w:rPr>
      </w:pPr>
      <w:r w:rsidRPr="00E05B8D">
        <w:rPr>
          <w:rFonts w:ascii="Times New Roman" w:hAnsi="Times New Roman" w:cs="Times New Roman"/>
          <w:sz w:val="28"/>
          <w:szCs w:val="28"/>
        </w:rPr>
        <w:t>понимание родной русской литературы как национально-культурной ценностинарода, как особого способа познания жизни, как явления национальной и мировойкультуры, средства сохранения и передачи нравственных ценностей и традиций;</w:t>
      </w:r>
    </w:p>
    <w:p w:rsidR="00E05B8D" w:rsidRDefault="007D148D" w:rsidP="007D148D">
      <w:pPr>
        <w:rPr>
          <w:rFonts w:ascii="Times New Roman" w:hAnsi="Times New Roman" w:cs="Times New Roman"/>
          <w:sz w:val="28"/>
          <w:szCs w:val="28"/>
        </w:rPr>
      </w:pPr>
      <w:r w:rsidRPr="00E05B8D">
        <w:rPr>
          <w:rFonts w:ascii="Times New Roman" w:hAnsi="Times New Roman" w:cs="Times New Roman"/>
          <w:sz w:val="28"/>
          <w:szCs w:val="28"/>
        </w:rPr>
        <w:t>осознание коммуникативно-эстетических возможностей русского языка наоснове изучения произведений русской литературы;</w:t>
      </w:r>
    </w:p>
    <w:p w:rsidR="00E05B8D" w:rsidRDefault="007D148D" w:rsidP="007D148D">
      <w:pPr>
        <w:rPr>
          <w:rFonts w:ascii="Times New Roman" w:hAnsi="Times New Roman" w:cs="Times New Roman"/>
          <w:sz w:val="28"/>
          <w:szCs w:val="28"/>
        </w:rPr>
      </w:pPr>
      <w:r w:rsidRPr="00E05B8D">
        <w:rPr>
          <w:rFonts w:ascii="Times New Roman" w:hAnsi="Times New Roman" w:cs="Times New Roman"/>
          <w:sz w:val="28"/>
          <w:szCs w:val="28"/>
        </w:rPr>
        <w:t>осознание значимости чтения родной русской литературы для личногоразвития, для познания себя, мира, национальной истории и культуры, длякультурной самоидентификации, для приобретения потребности в систематическомчтении русской литературы;</w:t>
      </w:r>
    </w:p>
    <w:p w:rsidR="00E05B8D" w:rsidRDefault="007D148D" w:rsidP="007D148D">
      <w:pPr>
        <w:rPr>
          <w:rFonts w:ascii="Times New Roman" w:hAnsi="Times New Roman" w:cs="Times New Roman"/>
          <w:sz w:val="28"/>
          <w:szCs w:val="28"/>
        </w:rPr>
      </w:pPr>
      <w:r w:rsidRPr="00E05B8D">
        <w:rPr>
          <w:rFonts w:ascii="Times New Roman" w:hAnsi="Times New Roman" w:cs="Times New Roman"/>
          <w:sz w:val="28"/>
          <w:szCs w:val="28"/>
        </w:rPr>
        <w:t xml:space="preserve">ориентировку в нравственном содержании </w:t>
      </w:r>
      <w:proofErr w:type="gramStart"/>
      <w:r w:rsidRPr="00E05B8D">
        <w:rPr>
          <w:rFonts w:ascii="Times New Roman" w:hAnsi="Times New Roman" w:cs="Times New Roman"/>
          <w:sz w:val="28"/>
          <w:szCs w:val="28"/>
        </w:rPr>
        <w:t>прочитанного</w:t>
      </w:r>
      <w:proofErr w:type="gramEnd"/>
      <w:r w:rsidRPr="00E05B8D">
        <w:rPr>
          <w:rFonts w:ascii="Times New Roman" w:hAnsi="Times New Roman" w:cs="Times New Roman"/>
          <w:sz w:val="28"/>
          <w:szCs w:val="28"/>
        </w:rPr>
        <w:t>, соотнесениепоступков героев с нравственными нормами, обоснование нравственной оценкипоступков героев;</w:t>
      </w:r>
    </w:p>
    <w:p w:rsidR="007D148D" w:rsidRPr="00E05B8D" w:rsidRDefault="007D148D" w:rsidP="007D148D">
      <w:pPr>
        <w:rPr>
          <w:rFonts w:ascii="Times New Roman" w:hAnsi="Times New Roman" w:cs="Times New Roman"/>
          <w:sz w:val="28"/>
          <w:szCs w:val="28"/>
        </w:rPr>
      </w:pPr>
      <w:r w:rsidRPr="00E05B8D">
        <w:rPr>
          <w:rFonts w:ascii="Times New Roman" w:hAnsi="Times New Roman" w:cs="Times New Roman"/>
          <w:sz w:val="28"/>
          <w:szCs w:val="28"/>
        </w:rPr>
        <w:lastRenderedPageBreak/>
        <w:t>овладение элементарными представлениями о национальном своеобразииметафор, олицетворений, эпитетов;</w:t>
      </w:r>
    </w:p>
    <w:p w:rsidR="007D148D" w:rsidRPr="00E05B8D" w:rsidRDefault="007D148D" w:rsidP="007D148D">
      <w:pPr>
        <w:rPr>
          <w:rFonts w:ascii="Times New Roman" w:hAnsi="Times New Roman" w:cs="Times New Roman"/>
          <w:sz w:val="28"/>
          <w:szCs w:val="28"/>
        </w:rPr>
      </w:pPr>
      <w:r w:rsidRPr="00E05B8D">
        <w:rPr>
          <w:rFonts w:ascii="Times New Roman" w:hAnsi="Times New Roman" w:cs="Times New Roman"/>
          <w:sz w:val="28"/>
          <w:szCs w:val="28"/>
        </w:rPr>
        <w:t>совершенствование читательских умений (чтение вслух и про себя, владениеэлементарными приёмами интерпретации, анализа и преобразованияхудожественных, научно-популярных и учебных текстов);</w:t>
      </w:r>
    </w:p>
    <w:p w:rsidR="007D148D" w:rsidRPr="00E05B8D" w:rsidRDefault="007D148D" w:rsidP="007D148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05B8D">
        <w:rPr>
          <w:rFonts w:ascii="Times New Roman" w:hAnsi="Times New Roman" w:cs="Times New Roman"/>
          <w:sz w:val="28"/>
          <w:szCs w:val="28"/>
        </w:rPr>
        <w:t>применение опыта чтения произведений русской литературы для речевогосамосовершенствования (умения участвовать в обсуждении прослушанного/прочитанного текста, доказывать и подтверждать собственное мнение ссылками натекст, передавать содержание прочитанного или прослушанного с учётом спецификитекста в виде пересказа, полного или краткого, составлять устный рассказ на основепрочитанных произведений с учётом коммуникативной задачи (для разныхадресатов), читать наизусть стихотворные произведения);</w:t>
      </w:r>
      <w:proofErr w:type="gramEnd"/>
    </w:p>
    <w:p w:rsidR="007D148D" w:rsidRPr="00E05B8D" w:rsidRDefault="007D148D" w:rsidP="007D148D">
      <w:pPr>
        <w:rPr>
          <w:rFonts w:ascii="Times New Roman" w:hAnsi="Times New Roman" w:cs="Times New Roman"/>
          <w:sz w:val="28"/>
          <w:szCs w:val="28"/>
        </w:rPr>
      </w:pPr>
      <w:r w:rsidRPr="00E05B8D">
        <w:rPr>
          <w:rFonts w:ascii="Times New Roman" w:hAnsi="Times New Roman" w:cs="Times New Roman"/>
          <w:sz w:val="28"/>
          <w:szCs w:val="28"/>
        </w:rPr>
        <w:t>самостоятельный выбор интересующей литературы, обогащение собственногокруга чтения;</w:t>
      </w:r>
    </w:p>
    <w:p w:rsidR="007D148D" w:rsidRDefault="007D148D" w:rsidP="007D148D">
      <w:pPr>
        <w:rPr>
          <w:rFonts w:ascii="Times New Roman" w:hAnsi="Times New Roman" w:cs="Times New Roman"/>
          <w:sz w:val="28"/>
          <w:szCs w:val="28"/>
        </w:rPr>
      </w:pPr>
      <w:r w:rsidRPr="00E05B8D">
        <w:rPr>
          <w:rFonts w:ascii="Times New Roman" w:hAnsi="Times New Roman" w:cs="Times New Roman"/>
          <w:sz w:val="28"/>
          <w:szCs w:val="28"/>
        </w:rPr>
        <w:t>использование справочных источников для получения дополнительнойинформации.</w:t>
      </w:r>
    </w:p>
    <w:p w:rsidR="00E05B8D" w:rsidRPr="00E05B8D" w:rsidRDefault="00E05B8D" w:rsidP="00E05B8D">
      <w:pPr>
        <w:rPr>
          <w:rFonts w:ascii="Times New Roman" w:hAnsi="Times New Roman" w:cs="Times New Roman"/>
          <w:sz w:val="28"/>
          <w:szCs w:val="28"/>
        </w:rPr>
      </w:pPr>
      <w:r w:rsidRPr="00E05B8D">
        <w:rPr>
          <w:rFonts w:ascii="Times New Roman" w:hAnsi="Times New Roman" w:cs="Times New Roman"/>
          <w:sz w:val="28"/>
          <w:szCs w:val="28"/>
        </w:rPr>
        <w:t xml:space="preserve">К концу обучения в 4 классе </w:t>
      </w:r>
      <w:proofErr w:type="gramStart"/>
      <w:r w:rsidRPr="00E05B8D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E05B8D">
        <w:rPr>
          <w:rFonts w:ascii="Times New Roman" w:hAnsi="Times New Roman" w:cs="Times New Roman"/>
          <w:sz w:val="28"/>
          <w:szCs w:val="28"/>
        </w:rPr>
        <w:t xml:space="preserve"> достигнет следующихпредметных результатов по отдельным темам программы по литературному чтениюна родном (русском) языке:</w:t>
      </w:r>
    </w:p>
    <w:p w:rsidR="00E05B8D" w:rsidRPr="00E05B8D" w:rsidRDefault="00E05B8D" w:rsidP="00E05B8D">
      <w:pPr>
        <w:rPr>
          <w:rFonts w:ascii="Times New Roman" w:hAnsi="Times New Roman" w:cs="Times New Roman"/>
          <w:sz w:val="28"/>
          <w:szCs w:val="28"/>
        </w:rPr>
      </w:pPr>
      <w:r w:rsidRPr="00E05B8D">
        <w:rPr>
          <w:rFonts w:ascii="Times New Roman" w:hAnsi="Times New Roman" w:cs="Times New Roman"/>
          <w:sz w:val="28"/>
          <w:szCs w:val="28"/>
        </w:rPr>
        <w:t>осознавать значимость чтения русской литературы для личного развития, длякультурной самоидентификации;</w:t>
      </w:r>
    </w:p>
    <w:p w:rsidR="00E05B8D" w:rsidRPr="00E05B8D" w:rsidRDefault="00E05B8D" w:rsidP="00E05B8D">
      <w:pPr>
        <w:rPr>
          <w:rFonts w:ascii="Times New Roman" w:hAnsi="Times New Roman" w:cs="Times New Roman"/>
          <w:sz w:val="28"/>
          <w:szCs w:val="28"/>
        </w:rPr>
      </w:pPr>
      <w:r w:rsidRPr="00E05B8D">
        <w:rPr>
          <w:rFonts w:ascii="Times New Roman" w:hAnsi="Times New Roman" w:cs="Times New Roman"/>
          <w:sz w:val="28"/>
          <w:szCs w:val="28"/>
        </w:rPr>
        <w:t>определять позиции героев художественного текста, позицию авторахудожественного текста;</w:t>
      </w:r>
    </w:p>
    <w:p w:rsidR="00E05B8D" w:rsidRPr="00E05B8D" w:rsidRDefault="00E05B8D" w:rsidP="00E05B8D">
      <w:pPr>
        <w:rPr>
          <w:rFonts w:ascii="Times New Roman" w:hAnsi="Times New Roman" w:cs="Times New Roman"/>
          <w:sz w:val="28"/>
          <w:szCs w:val="28"/>
        </w:rPr>
      </w:pPr>
      <w:r w:rsidRPr="00E05B8D">
        <w:rPr>
          <w:rFonts w:ascii="Times New Roman" w:hAnsi="Times New Roman" w:cs="Times New Roman"/>
          <w:sz w:val="28"/>
          <w:szCs w:val="28"/>
        </w:rPr>
        <w:t>совершенствовать в процессе чтения произведений русской литературычитательские умения: читать вслух и про себя, владеть элементарными приёмамиинтерпретации, анализа и преобразования художественных, научно-популярных иучебных текстов;</w:t>
      </w:r>
    </w:p>
    <w:p w:rsidR="00E05B8D" w:rsidRPr="00E05B8D" w:rsidRDefault="00E05B8D" w:rsidP="00E05B8D">
      <w:pPr>
        <w:rPr>
          <w:rFonts w:ascii="Times New Roman" w:hAnsi="Times New Roman" w:cs="Times New Roman"/>
          <w:sz w:val="28"/>
          <w:szCs w:val="28"/>
        </w:rPr>
      </w:pPr>
      <w:r w:rsidRPr="00E05B8D">
        <w:rPr>
          <w:rFonts w:ascii="Times New Roman" w:hAnsi="Times New Roman" w:cs="Times New Roman"/>
          <w:sz w:val="28"/>
          <w:szCs w:val="28"/>
        </w:rPr>
        <w:t>применять опыт чтения произведений русской литературы для речевогосамосовершенство</w:t>
      </w:r>
      <w:r>
        <w:rPr>
          <w:rFonts w:ascii="Times New Roman" w:hAnsi="Times New Roman" w:cs="Times New Roman"/>
          <w:sz w:val="28"/>
          <w:szCs w:val="28"/>
        </w:rPr>
        <w:t xml:space="preserve">вания: участвовать в обсуждении  </w:t>
      </w:r>
      <w:r w:rsidRPr="00E05B8D">
        <w:rPr>
          <w:rFonts w:ascii="Times New Roman" w:hAnsi="Times New Roman" w:cs="Times New Roman"/>
          <w:sz w:val="28"/>
          <w:szCs w:val="28"/>
        </w:rPr>
        <w:t>прослушанного/прочитанноготекста, доказывать и подтверждать собственное мнение ссылками на текст</w:t>
      </w:r>
      <w:proofErr w:type="gramStart"/>
      <w:r w:rsidRPr="00E05B8D">
        <w:rPr>
          <w:rFonts w:ascii="Times New Roman" w:hAnsi="Times New Roman" w:cs="Times New Roman"/>
          <w:sz w:val="28"/>
          <w:szCs w:val="28"/>
        </w:rPr>
        <w:t>,п</w:t>
      </w:r>
      <w:proofErr w:type="gramEnd"/>
      <w:r w:rsidRPr="00E05B8D">
        <w:rPr>
          <w:rFonts w:ascii="Times New Roman" w:hAnsi="Times New Roman" w:cs="Times New Roman"/>
          <w:sz w:val="28"/>
          <w:szCs w:val="28"/>
        </w:rPr>
        <w:t xml:space="preserve">ередавать содержание прочитанного или прослушанного с учётом специфики текстав виде пересказа (полного или </w:t>
      </w:r>
      <w:r w:rsidRPr="00E05B8D">
        <w:rPr>
          <w:rFonts w:ascii="Times New Roman" w:hAnsi="Times New Roman" w:cs="Times New Roman"/>
          <w:sz w:val="28"/>
          <w:szCs w:val="28"/>
        </w:rPr>
        <w:lastRenderedPageBreak/>
        <w:t>краткого), составлять устный рассказ на основепрочитанных произведений с учётом коммуникативной задачи (для разныхадресатов);</w:t>
      </w:r>
    </w:p>
    <w:p w:rsidR="00E05B8D" w:rsidRPr="00E05B8D" w:rsidRDefault="00E05B8D" w:rsidP="00E05B8D">
      <w:pPr>
        <w:rPr>
          <w:rFonts w:ascii="Times New Roman" w:hAnsi="Times New Roman" w:cs="Times New Roman"/>
          <w:sz w:val="28"/>
          <w:szCs w:val="28"/>
        </w:rPr>
      </w:pPr>
      <w:r w:rsidRPr="00E05B8D">
        <w:rPr>
          <w:rFonts w:ascii="Times New Roman" w:hAnsi="Times New Roman" w:cs="Times New Roman"/>
          <w:sz w:val="28"/>
          <w:szCs w:val="28"/>
        </w:rPr>
        <w:t>самостоятельно выбирать интересующую литературу, формировать иобогащать собственный круг чтения;</w:t>
      </w:r>
    </w:p>
    <w:p w:rsidR="00E05B8D" w:rsidRDefault="00E05B8D" w:rsidP="00E05B8D">
      <w:pPr>
        <w:rPr>
          <w:rFonts w:ascii="Times New Roman" w:hAnsi="Times New Roman" w:cs="Times New Roman"/>
          <w:sz w:val="28"/>
          <w:szCs w:val="28"/>
        </w:rPr>
      </w:pPr>
      <w:r w:rsidRPr="00E05B8D">
        <w:rPr>
          <w:rFonts w:ascii="Times New Roman" w:hAnsi="Times New Roman" w:cs="Times New Roman"/>
          <w:sz w:val="28"/>
          <w:szCs w:val="28"/>
        </w:rPr>
        <w:t>пользоваться справочными источниками для понимания текста и получениядополнительной информации.</w:t>
      </w:r>
    </w:p>
    <w:p w:rsidR="00E05B8D" w:rsidRDefault="00E05B8D" w:rsidP="00E05B8D">
      <w:pPr>
        <w:rPr>
          <w:rFonts w:ascii="Times New Roman" w:hAnsi="Times New Roman" w:cs="Times New Roman"/>
          <w:sz w:val="28"/>
          <w:szCs w:val="28"/>
        </w:rPr>
      </w:pPr>
    </w:p>
    <w:p w:rsidR="00E05B8D" w:rsidRDefault="00E05B8D" w:rsidP="00E05B8D">
      <w:pPr>
        <w:rPr>
          <w:rFonts w:ascii="Times New Roman" w:hAnsi="Times New Roman" w:cs="Times New Roman"/>
          <w:sz w:val="28"/>
          <w:szCs w:val="28"/>
        </w:rPr>
      </w:pPr>
    </w:p>
    <w:p w:rsidR="00E05B8D" w:rsidRDefault="00E05B8D" w:rsidP="00E05B8D">
      <w:pPr>
        <w:rPr>
          <w:rFonts w:ascii="Times New Roman" w:hAnsi="Times New Roman" w:cs="Times New Roman"/>
          <w:sz w:val="28"/>
          <w:szCs w:val="28"/>
        </w:rPr>
      </w:pPr>
    </w:p>
    <w:p w:rsidR="00E05B8D" w:rsidRPr="00E05B8D" w:rsidRDefault="00E05B8D" w:rsidP="00E05B8D">
      <w:pPr>
        <w:rPr>
          <w:rFonts w:ascii="Times New Roman" w:hAnsi="Times New Roman" w:cs="Times New Roman"/>
          <w:sz w:val="28"/>
          <w:szCs w:val="28"/>
        </w:rPr>
      </w:pPr>
    </w:p>
    <w:p w:rsidR="00E05B8D" w:rsidRPr="00E05B8D" w:rsidRDefault="00E05B8D" w:rsidP="007D148D">
      <w:pPr>
        <w:rPr>
          <w:rFonts w:ascii="Times New Roman" w:hAnsi="Times New Roman" w:cs="Times New Roman"/>
          <w:sz w:val="28"/>
          <w:szCs w:val="28"/>
        </w:rPr>
      </w:pPr>
    </w:p>
    <w:p w:rsidR="00114AF5" w:rsidRPr="00697455" w:rsidRDefault="00114AF5" w:rsidP="00697455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974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учебного предмета.</w:t>
      </w:r>
    </w:p>
    <w:p w:rsidR="00114AF5" w:rsidRPr="00114AF5" w:rsidRDefault="00697455" w:rsidP="00114AF5">
      <w:pPr>
        <w:shd w:val="clear" w:color="auto" w:fill="FFFFFF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Литературное чтение на родном </w:t>
      </w:r>
      <w:r w:rsidR="00DD1B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(русском) языке (17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часов</w:t>
      </w:r>
      <w:r w:rsidR="00114AF5" w:rsidRPr="00114A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114AF5" w:rsidRPr="00114AF5" w:rsidRDefault="00114AF5" w:rsidP="00114AF5">
      <w:pPr>
        <w:shd w:val="clear" w:color="auto" w:fill="FFFFFF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14A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 класс</w:t>
      </w:r>
      <w:r w:rsidR="00DD1B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(индивидуальное обучение)</w:t>
      </w:r>
    </w:p>
    <w:p w:rsidR="00114AF5" w:rsidRPr="00114AF5" w:rsidRDefault="00114AF5" w:rsidP="00114AF5">
      <w:pPr>
        <w:shd w:val="clear" w:color="auto" w:fill="FFFFFF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14AF5" w:rsidRPr="00114AF5" w:rsidRDefault="00114AF5" w:rsidP="00114AF5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Style w:val="1"/>
        <w:tblW w:w="0" w:type="auto"/>
        <w:tblInd w:w="720" w:type="dxa"/>
        <w:tblLook w:val="04A0"/>
      </w:tblPr>
      <w:tblGrid>
        <w:gridCol w:w="806"/>
        <w:gridCol w:w="5094"/>
        <w:gridCol w:w="2951"/>
      </w:tblGrid>
      <w:tr w:rsidR="00114AF5" w:rsidRPr="00114AF5" w:rsidTr="001118F3">
        <w:tc>
          <w:tcPr>
            <w:tcW w:w="806" w:type="dxa"/>
          </w:tcPr>
          <w:p w:rsidR="00114AF5" w:rsidRPr="00114AF5" w:rsidRDefault="00114AF5" w:rsidP="00114AF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4A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14A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114A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094" w:type="dxa"/>
          </w:tcPr>
          <w:p w:rsidR="00114AF5" w:rsidRPr="00114AF5" w:rsidRDefault="00114AF5" w:rsidP="00114AF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4A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раздела</w:t>
            </w:r>
          </w:p>
        </w:tc>
        <w:tc>
          <w:tcPr>
            <w:tcW w:w="2951" w:type="dxa"/>
          </w:tcPr>
          <w:p w:rsidR="00114AF5" w:rsidRPr="00114AF5" w:rsidRDefault="00114AF5" w:rsidP="00114AF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4A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114AF5" w:rsidRPr="00114AF5" w:rsidTr="001118F3">
        <w:tc>
          <w:tcPr>
            <w:tcW w:w="806" w:type="dxa"/>
          </w:tcPr>
          <w:p w:rsidR="00114AF5" w:rsidRPr="00114AF5" w:rsidRDefault="00114AF5" w:rsidP="00114AF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4A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094" w:type="dxa"/>
          </w:tcPr>
          <w:p w:rsidR="00114AF5" w:rsidRPr="00C567FD" w:rsidRDefault="00C567FD" w:rsidP="00114AF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Россия - наша Родина</w:t>
            </w:r>
          </w:p>
        </w:tc>
        <w:tc>
          <w:tcPr>
            <w:tcW w:w="2951" w:type="dxa"/>
          </w:tcPr>
          <w:p w:rsidR="00114AF5" w:rsidRPr="00114AF5" w:rsidRDefault="00C567FD" w:rsidP="00114AF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114AF5" w:rsidRPr="00114AF5" w:rsidTr="001118F3">
        <w:tc>
          <w:tcPr>
            <w:tcW w:w="806" w:type="dxa"/>
          </w:tcPr>
          <w:p w:rsidR="00114AF5" w:rsidRPr="00114AF5" w:rsidRDefault="00114AF5" w:rsidP="00114AF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4A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094" w:type="dxa"/>
          </w:tcPr>
          <w:p w:rsidR="00114AF5" w:rsidRPr="00C567FD" w:rsidRDefault="00C567FD" w:rsidP="00114AF5">
            <w:pPr>
              <w:tabs>
                <w:tab w:val="left" w:pos="1050"/>
                <w:tab w:val="left" w:pos="114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67FD">
              <w:rPr>
                <w:rFonts w:ascii="Times New Roman" w:hAnsi="Times New Roman" w:cs="Times New Roman"/>
                <w:bCs/>
                <w:sz w:val="28"/>
                <w:szCs w:val="28"/>
              </w:rPr>
              <w:t>Фолькл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ор нашего народа</w:t>
            </w:r>
          </w:p>
        </w:tc>
        <w:tc>
          <w:tcPr>
            <w:tcW w:w="2951" w:type="dxa"/>
          </w:tcPr>
          <w:p w:rsidR="00114AF5" w:rsidRPr="00114AF5" w:rsidRDefault="00C567FD" w:rsidP="00114AF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114AF5" w:rsidRPr="00114AF5" w:rsidTr="001118F3">
        <w:tc>
          <w:tcPr>
            <w:tcW w:w="806" w:type="dxa"/>
          </w:tcPr>
          <w:p w:rsidR="00114AF5" w:rsidRPr="00114AF5" w:rsidRDefault="00114AF5" w:rsidP="00114AF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4A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094" w:type="dxa"/>
          </w:tcPr>
          <w:p w:rsidR="00114AF5" w:rsidRPr="00C567FD" w:rsidRDefault="00C567FD" w:rsidP="00114AF5">
            <w:pPr>
              <w:tabs>
                <w:tab w:val="left" w:pos="11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 братьях наших меньших</w:t>
            </w:r>
          </w:p>
        </w:tc>
        <w:tc>
          <w:tcPr>
            <w:tcW w:w="2951" w:type="dxa"/>
          </w:tcPr>
          <w:p w:rsidR="00114AF5" w:rsidRPr="00114AF5" w:rsidRDefault="00C567FD" w:rsidP="00114AF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C567FD" w:rsidRPr="00114AF5" w:rsidTr="001118F3">
        <w:tc>
          <w:tcPr>
            <w:tcW w:w="806" w:type="dxa"/>
          </w:tcPr>
          <w:p w:rsidR="00C567FD" w:rsidRPr="00114AF5" w:rsidRDefault="00C567FD" w:rsidP="00114AF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094" w:type="dxa"/>
          </w:tcPr>
          <w:p w:rsidR="00C567FD" w:rsidRPr="00C567FD" w:rsidRDefault="00C567FD" w:rsidP="00114AF5">
            <w:pPr>
              <w:tabs>
                <w:tab w:val="left" w:pos="1140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Времена года</w:t>
            </w:r>
          </w:p>
        </w:tc>
        <w:tc>
          <w:tcPr>
            <w:tcW w:w="2951" w:type="dxa"/>
          </w:tcPr>
          <w:p w:rsidR="00C567FD" w:rsidRDefault="00094746" w:rsidP="00114AF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DD1B15" w:rsidRPr="00114AF5" w:rsidTr="001118F3">
        <w:tc>
          <w:tcPr>
            <w:tcW w:w="806" w:type="dxa"/>
          </w:tcPr>
          <w:p w:rsidR="00DD1B15" w:rsidRDefault="00DD1B15" w:rsidP="00114AF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094" w:type="dxa"/>
          </w:tcPr>
          <w:p w:rsidR="00DD1B15" w:rsidRDefault="00DD1B15" w:rsidP="00114AF5">
            <w:pPr>
              <w:tabs>
                <w:tab w:val="left" w:pos="1140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Повторение</w:t>
            </w:r>
          </w:p>
        </w:tc>
        <w:tc>
          <w:tcPr>
            <w:tcW w:w="2951" w:type="dxa"/>
          </w:tcPr>
          <w:p w:rsidR="00DD1B15" w:rsidRDefault="00DD1B15" w:rsidP="00114AF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14AF5" w:rsidRPr="00114AF5" w:rsidTr="001118F3">
        <w:tc>
          <w:tcPr>
            <w:tcW w:w="806" w:type="dxa"/>
          </w:tcPr>
          <w:p w:rsidR="00114AF5" w:rsidRPr="00114AF5" w:rsidRDefault="00114AF5" w:rsidP="00114AF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94" w:type="dxa"/>
          </w:tcPr>
          <w:p w:rsidR="00114AF5" w:rsidRPr="00114AF5" w:rsidRDefault="00114AF5" w:rsidP="00114AF5">
            <w:pPr>
              <w:tabs>
                <w:tab w:val="left" w:pos="1140"/>
              </w:tabs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4AF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951" w:type="dxa"/>
          </w:tcPr>
          <w:p w:rsidR="00114AF5" w:rsidRPr="00114AF5" w:rsidRDefault="00DD1B15" w:rsidP="00114AF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</w:t>
            </w:r>
            <w:r w:rsidR="00114AF5" w:rsidRPr="00114AF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ч.</w:t>
            </w:r>
          </w:p>
        </w:tc>
      </w:tr>
    </w:tbl>
    <w:p w:rsid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b/>
          <w:bCs/>
          <w:sz w:val="28"/>
          <w:szCs w:val="28"/>
        </w:rPr>
      </w:pPr>
    </w:p>
    <w:p w:rsidR="00C567FD" w:rsidRP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 w:rsidRPr="00C567FD">
        <w:rPr>
          <w:b/>
          <w:bCs/>
          <w:sz w:val="28"/>
          <w:szCs w:val="28"/>
        </w:rPr>
        <w:t>1 «Россия - наша Родина» 2 ч.</w:t>
      </w:r>
    </w:p>
    <w:p w:rsidR="00C567FD" w:rsidRP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 w:rsidRPr="00C567FD">
        <w:rPr>
          <w:sz w:val="28"/>
          <w:szCs w:val="28"/>
        </w:rPr>
        <w:t>Знакомство с названием раздела. Прогнозирование содержания раздела.</w:t>
      </w:r>
    </w:p>
    <w:p w:rsidR="00C567FD" w:rsidRP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 w:rsidRPr="00C567FD">
        <w:rPr>
          <w:sz w:val="28"/>
          <w:szCs w:val="28"/>
        </w:rPr>
        <w:t>С.Михалков «Государственный гимн Российской Федерации»</w:t>
      </w:r>
    </w:p>
    <w:p w:rsidR="00C567FD" w:rsidRP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proofErr w:type="spellStart"/>
      <w:r w:rsidRPr="00C567FD">
        <w:rPr>
          <w:sz w:val="28"/>
          <w:szCs w:val="28"/>
        </w:rPr>
        <w:t>В.Гудимов</w:t>
      </w:r>
      <w:proofErr w:type="spellEnd"/>
      <w:r w:rsidRPr="00C567FD">
        <w:rPr>
          <w:sz w:val="28"/>
          <w:szCs w:val="28"/>
        </w:rPr>
        <w:t xml:space="preserve"> «Россия, Россия, Россия»</w:t>
      </w:r>
    </w:p>
    <w:p w:rsidR="00C567FD" w:rsidRP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 w:rsidRPr="00C567FD">
        <w:rPr>
          <w:sz w:val="28"/>
          <w:szCs w:val="28"/>
        </w:rPr>
        <w:t>Интонация (тон, паузы, темп) стихотворения.</w:t>
      </w:r>
    </w:p>
    <w:p w:rsidR="00C567FD" w:rsidRP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 w:rsidRPr="00C567FD">
        <w:rPr>
          <w:sz w:val="28"/>
          <w:szCs w:val="28"/>
        </w:rPr>
        <w:t>Передача настроения и чувства в стихотворении. Выразительное чтение.</w:t>
      </w:r>
    </w:p>
    <w:p w:rsid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 w:rsidRPr="00C567FD">
        <w:rPr>
          <w:sz w:val="28"/>
          <w:szCs w:val="28"/>
        </w:rPr>
        <w:t>Слово как средство художественной выразительности.</w:t>
      </w:r>
    </w:p>
    <w:p w:rsidR="00C567FD" w:rsidRP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</w:p>
    <w:p w:rsidR="00C567FD" w:rsidRP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 w:rsidRPr="00C567FD">
        <w:rPr>
          <w:b/>
          <w:bCs/>
          <w:sz w:val="28"/>
          <w:szCs w:val="28"/>
        </w:rPr>
        <w:t>2. «Фольклор нашего народа» - 5 ч</w:t>
      </w:r>
    </w:p>
    <w:p w:rsidR="00C567FD" w:rsidRP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 w:rsidRPr="00C567FD">
        <w:rPr>
          <w:sz w:val="28"/>
          <w:szCs w:val="28"/>
        </w:rPr>
        <w:t>Знакомство с названием раздела. Прогнозирование содержания раздела.</w:t>
      </w:r>
    </w:p>
    <w:p w:rsidR="00C567FD" w:rsidRP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 w:rsidRPr="00C567FD">
        <w:rPr>
          <w:sz w:val="28"/>
          <w:szCs w:val="28"/>
        </w:rPr>
        <w:lastRenderedPageBreak/>
        <w:t>Знакомство с особенностями русского этикета на основе фольклорных произведений. Загадки, пословицы, поговорки как малые жанры народной словесности.</w:t>
      </w:r>
    </w:p>
    <w:p w:rsidR="00C567FD" w:rsidRP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 w:rsidRPr="00C567FD">
        <w:rPr>
          <w:sz w:val="28"/>
          <w:szCs w:val="28"/>
        </w:rPr>
        <w:t xml:space="preserve">Виды устного народного творчества. Былины. Особенности былинных </w:t>
      </w:r>
      <w:proofErr w:type="spellStart"/>
      <w:r w:rsidRPr="00C567FD">
        <w:rPr>
          <w:sz w:val="28"/>
          <w:szCs w:val="28"/>
        </w:rPr>
        <w:t>текстов.Былина</w:t>
      </w:r>
      <w:proofErr w:type="spellEnd"/>
      <w:r w:rsidRPr="00C567FD">
        <w:rPr>
          <w:sz w:val="28"/>
          <w:szCs w:val="28"/>
        </w:rPr>
        <w:t xml:space="preserve"> «Волхв </w:t>
      </w:r>
      <w:proofErr w:type="spellStart"/>
      <w:r w:rsidRPr="00C567FD">
        <w:rPr>
          <w:sz w:val="28"/>
          <w:szCs w:val="28"/>
        </w:rPr>
        <w:t>Всеславович</w:t>
      </w:r>
      <w:proofErr w:type="spellEnd"/>
      <w:r w:rsidRPr="00C567FD">
        <w:rPr>
          <w:sz w:val="28"/>
          <w:szCs w:val="28"/>
        </w:rPr>
        <w:t>». Былина «</w:t>
      </w:r>
      <w:proofErr w:type="spellStart"/>
      <w:r w:rsidRPr="00C567FD">
        <w:rPr>
          <w:sz w:val="28"/>
          <w:szCs w:val="28"/>
        </w:rPr>
        <w:t>ВольгаСвятославич</w:t>
      </w:r>
      <w:proofErr w:type="spellEnd"/>
      <w:r w:rsidRPr="00C567FD">
        <w:rPr>
          <w:sz w:val="28"/>
          <w:szCs w:val="28"/>
        </w:rPr>
        <w:t>»</w:t>
      </w:r>
    </w:p>
    <w:p w:rsidR="00C567FD" w:rsidRP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 w:rsidRPr="00C567FD">
        <w:rPr>
          <w:sz w:val="28"/>
          <w:szCs w:val="28"/>
        </w:rPr>
        <w:t>Славянский миф. Особенности мифа</w:t>
      </w:r>
    </w:p>
    <w:p w:rsidR="00C567FD" w:rsidRP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 w:rsidRPr="00C567FD">
        <w:rPr>
          <w:sz w:val="28"/>
          <w:szCs w:val="28"/>
        </w:rPr>
        <w:t>Народные легенды. «Легенда о граде Китеже», «Легенда о покорении Сибири Ермаком».</w:t>
      </w:r>
    </w:p>
    <w:p w:rsidR="00C567FD" w:rsidRP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 w:rsidRPr="00C567FD">
        <w:rPr>
          <w:sz w:val="28"/>
          <w:szCs w:val="28"/>
        </w:rPr>
        <w:t>Народные песни. Героическая песня «Кузьма Минин и Дмитрий Пожарский во главе ополчения» Песня-слава «Русская земля». Героическая песня «Суворов приказывает армии переплыть море»</w:t>
      </w:r>
    </w:p>
    <w:p w:rsidR="00C567FD" w:rsidRP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 w:rsidRPr="00C567FD">
        <w:rPr>
          <w:sz w:val="28"/>
          <w:szCs w:val="28"/>
        </w:rPr>
        <w:t>Пословицы о Родине, о подвиге, о славе. Творческий проект на тему «Россия-родина моя».</w:t>
      </w:r>
    </w:p>
    <w:p w:rsidR="00C567FD" w:rsidRPr="00C567FD" w:rsidRDefault="00C567FD" w:rsidP="00537A1C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 w:rsidRPr="00C567FD">
        <w:rPr>
          <w:sz w:val="28"/>
          <w:szCs w:val="28"/>
        </w:rPr>
        <w:t>Сравнение произведений разных поэтов на одну и ту же тему.</w:t>
      </w:r>
    </w:p>
    <w:p w:rsidR="00C567FD" w:rsidRP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 w:rsidRPr="00C567FD">
        <w:rPr>
          <w:b/>
          <w:bCs/>
          <w:sz w:val="28"/>
          <w:szCs w:val="28"/>
        </w:rPr>
        <w:t>3.«О братьях наших меньших»– 5 ч</w:t>
      </w:r>
    </w:p>
    <w:p w:rsidR="00C567FD" w:rsidRP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 w:rsidRPr="00C567FD">
        <w:rPr>
          <w:sz w:val="28"/>
          <w:szCs w:val="28"/>
        </w:rPr>
        <w:t>Знакомство с названием раздела. Прогнозирование содержания раздела.</w:t>
      </w:r>
    </w:p>
    <w:p w:rsidR="00C567FD" w:rsidRP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</w:p>
    <w:p w:rsidR="00C567FD" w:rsidRP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 w:rsidRPr="00C567FD">
        <w:rPr>
          <w:sz w:val="28"/>
          <w:szCs w:val="28"/>
        </w:rPr>
        <w:t xml:space="preserve">Е.И. Носов. </w:t>
      </w:r>
      <w:proofErr w:type="spellStart"/>
      <w:r w:rsidRPr="00C567FD">
        <w:rPr>
          <w:sz w:val="28"/>
          <w:szCs w:val="28"/>
        </w:rPr>
        <w:t>Хитрюга</w:t>
      </w:r>
      <w:proofErr w:type="gramStart"/>
      <w:r w:rsidRPr="00C567FD">
        <w:rPr>
          <w:sz w:val="28"/>
          <w:szCs w:val="28"/>
        </w:rPr>
        <w:t>.В</w:t>
      </w:r>
      <w:proofErr w:type="gramEnd"/>
      <w:r w:rsidRPr="00C567FD">
        <w:rPr>
          <w:sz w:val="28"/>
          <w:szCs w:val="28"/>
        </w:rPr>
        <w:t>.В</w:t>
      </w:r>
      <w:proofErr w:type="spellEnd"/>
      <w:r w:rsidRPr="00C567FD">
        <w:rPr>
          <w:sz w:val="28"/>
          <w:szCs w:val="28"/>
        </w:rPr>
        <w:t xml:space="preserve">. Бианки .Сумасшедшая </w:t>
      </w:r>
      <w:proofErr w:type="spellStart"/>
      <w:r w:rsidRPr="00C567FD">
        <w:rPr>
          <w:sz w:val="28"/>
          <w:szCs w:val="28"/>
        </w:rPr>
        <w:t>птица.В.П</w:t>
      </w:r>
      <w:proofErr w:type="spellEnd"/>
      <w:r w:rsidRPr="00C567FD">
        <w:rPr>
          <w:sz w:val="28"/>
          <w:szCs w:val="28"/>
        </w:rPr>
        <w:t xml:space="preserve">. Астафьев. </w:t>
      </w:r>
      <w:proofErr w:type="spellStart"/>
      <w:r w:rsidRPr="00C567FD">
        <w:rPr>
          <w:sz w:val="28"/>
          <w:szCs w:val="28"/>
        </w:rPr>
        <w:t>Зорькина</w:t>
      </w:r>
      <w:proofErr w:type="spellEnd"/>
      <w:r w:rsidRPr="00C567FD">
        <w:rPr>
          <w:sz w:val="28"/>
          <w:szCs w:val="28"/>
        </w:rPr>
        <w:t xml:space="preserve"> песня</w:t>
      </w:r>
    </w:p>
    <w:p w:rsidR="00C567FD" w:rsidRP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 w:rsidRPr="00C567FD">
        <w:rPr>
          <w:sz w:val="28"/>
          <w:szCs w:val="28"/>
        </w:rPr>
        <w:t xml:space="preserve">Г.А. </w:t>
      </w:r>
      <w:proofErr w:type="spellStart"/>
      <w:r w:rsidRPr="00C567FD">
        <w:rPr>
          <w:sz w:val="28"/>
          <w:szCs w:val="28"/>
        </w:rPr>
        <w:t>Скребицкий</w:t>
      </w:r>
      <w:proofErr w:type="spellEnd"/>
      <w:r w:rsidRPr="00C567FD">
        <w:rPr>
          <w:sz w:val="28"/>
          <w:szCs w:val="28"/>
        </w:rPr>
        <w:t xml:space="preserve">. Кот </w:t>
      </w:r>
      <w:proofErr w:type="spellStart"/>
      <w:r w:rsidRPr="00C567FD">
        <w:rPr>
          <w:sz w:val="28"/>
          <w:szCs w:val="28"/>
        </w:rPr>
        <w:t>Иваныч.К.Г</w:t>
      </w:r>
      <w:proofErr w:type="spellEnd"/>
      <w:r w:rsidRPr="00C567FD">
        <w:rPr>
          <w:sz w:val="28"/>
          <w:szCs w:val="28"/>
        </w:rPr>
        <w:t>. Паустовский. Теплый хлеб.</w:t>
      </w:r>
    </w:p>
    <w:p w:rsidR="00C567FD" w:rsidRP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 w:rsidRPr="00C567FD">
        <w:rPr>
          <w:i/>
          <w:iCs/>
          <w:sz w:val="28"/>
          <w:szCs w:val="28"/>
        </w:rPr>
        <w:t>Викторина по разделу «О братьях наших меньших».</w:t>
      </w:r>
    </w:p>
    <w:p w:rsid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 w:rsidRPr="00C567FD">
        <w:rPr>
          <w:sz w:val="28"/>
          <w:szCs w:val="28"/>
        </w:rPr>
        <w:t>Мотивы народного творчества в авторском произведении.</w:t>
      </w:r>
    </w:p>
    <w:p w:rsidR="00C567FD" w:rsidRP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</w:p>
    <w:p w:rsidR="00C567FD" w:rsidRPr="00C567FD" w:rsidRDefault="00094746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4. «Времена года» - 4</w:t>
      </w:r>
      <w:r w:rsidR="00C567FD" w:rsidRPr="00C567FD">
        <w:rPr>
          <w:b/>
          <w:bCs/>
          <w:sz w:val="28"/>
          <w:szCs w:val="28"/>
        </w:rPr>
        <w:t xml:space="preserve"> ч</w:t>
      </w:r>
    </w:p>
    <w:p w:rsidR="00C567FD" w:rsidRP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 w:rsidRPr="00C567FD">
        <w:rPr>
          <w:sz w:val="28"/>
          <w:szCs w:val="28"/>
        </w:rPr>
        <w:t>Знакомство с названием раздела. Прогнозирование содержания раздела.</w:t>
      </w:r>
    </w:p>
    <w:p w:rsidR="00C567FD" w:rsidRP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 w:rsidRPr="00C567FD">
        <w:rPr>
          <w:sz w:val="28"/>
          <w:szCs w:val="28"/>
        </w:rPr>
        <w:t>Литературная гостиная</w:t>
      </w:r>
    </w:p>
    <w:p w:rsidR="00C567FD" w:rsidRP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 w:rsidRPr="00C567FD">
        <w:rPr>
          <w:sz w:val="28"/>
          <w:szCs w:val="28"/>
        </w:rPr>
        <w:t>И. Анненский. Снег..В. Бианки «Лесная газета»</w:t>
      </w:r>
      <w:proofErr w:type="gramStart"/>
      <w:r w:rsidRPr="00C567FD">
        <w:rPr>
          <w:sz w:val="28"/>
          <w:szCs w:val="28"/>
        </w:rPr>
        <w:t>.М</w:t>
      </w:r>
      <w:proofErr w:type="gramEnd"/>
      <w:r w:rsidRPr="00C567FD">
        <w:rPr>
          <w:sz w:val="28"/>
          <w:szCs w:val="28"/>
        </w:rPr>
        <w:t>.М.Пришвин. Рассказы о весне.</w:t>
      </w:r>
    </w:p>
    <w:p w:rsidR="00C567FD" w:rsidRP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 w:rsidRPr="00C567FD">
        <w:rPr>
          <w:sz w:val="28"/>
          <w:szCs w:val="28"/>
        </w:rPr>
        <w:t>Рассказы Н.И. Сладкова. Лес не школа, а всему учит.</w:t>
      </w:r>
    </w:p>
    <w:p w:rsidR="00C567FD" w:rsidRPr="00C567FD" w:rsidRDefault="00C567FD" w:rsidP="00C567FD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 w:rsidRPr="00C567FD">
        <w:rPr>
          <w:i/>
          <w:iCs/>
          <w:sz w:val="28"/>
          <w:szCs w:val="28"/>
        </w:rPr>
        <w:t>Проект «Любимое время года»</w:t>
      </w:r>
    </w:p>
    <w:p w:rsidR="00EC1691" w:rsidRPr="00EC1691" w:rsidRDefault="00EC1691" w:rsidP="00EC169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</w:rPr>
      </w:pPr>
    </w:p>
    <w:p w:rsidR="00DD1B15" w:rsidRPr="00C567FD" w:rsidRDefault="00DD1B15" w:rsidP="00DD1B15">
      <w:pPr>
        <w:pStyle w:val="a5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5. Повторение - 1</w:t>
      </w:r>
      <w:r w:rsidRPr="00C567FD">
        <w:rPr>
          <w:b/>
          <w:bCs/>
          <w:sz w:val="28"/>
          <w:szCs w:val="28"/>
        </w:rPr>
        <w:t xml:space="preserve"> ч</w:t>
      </w:r>
    </w:p>
    <w:p w:rsidR="00697455" w:rsidRDefault="00697455"/>
    <w:p w:rsidR="00697455" w:rsidRDefault="00697455"/>
    <w:p w:rsidR="00697455" w:rsidRDefault="00697455"/>
    <w:p w:rsidR="00697455" w:rsidRDefault="00697455"/>
    <w:p w:rsidR="008C66AD" w:rsidRDefault="008C66AD"/>
    <w:p w:rsidR="008C66AD" w:rsidRDefault="008C66AD"/>
    <w:p w:rsidR="008C66AD" w:rsidRDefault="008C66AD"/>
    <w:p w:rsidR="008C66AD" w:rsidRDefault="008C66AD"/>
    <w:p w:rsidR="008C66AD" w:rsidRDefault="008C66AD"/>
    <w:p w:rsidR="008C66AD" w:rsidRDefault="008C66AD"/>
    <w:p w:rsidR="008C66AD" w:rsidRDefault="008C66AD"/>
    <w:p w:rsidR="008C66AD" w:rsidRDefault="008C66AD"/>
    <w:p w:rsidR="008C66AD" w:rsidRDefault="008C66AD"/>
    <w:p w:rsidR="00537A1C" w:rsidRDefault="00537A1C"/>
    <w:p w:rsidR="00537A1C" w:rsidRDefault="00537A1C"/>
    <w:p w:rsidR="00537A1C" w:rsidRDefault="00537A1C"/>
    <w:p w:rsidR="008C66AD" w:rsidRDefault="008C66AD"/>
    <w:p w:rsidR="00697455" w:rsidRDefault="00697455"/>
    <w:p w:rsidR="00051738" w:rsidRPr="00697455" w:rsidRDefault="00051738" w:rsidP="00697455">
      <w:pPr>
        <w:pStyle w:val="a4"/>
        <w:numPr>
          <w:ilvl w:val="0"/>
          <w:numId w:val="1"/>
        </w:numPr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974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Тематическое планирование учебного предмета</w:t>
      </w:r>
    </w:p>
    <w:p w:rsidR="00697455" w:rsidRDefault="00697455" w:rsidP="00051738">
      <w:pPr>
        <w:spacing w:after="0" w:line="294" w:lineRule="atLeast"/>
        <w:ind w:left="72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Литературное чтение на родном (русском) языке</w:t>
      </w:r>
    </w:p>
    <w:p w:rsidR="00051738" w:rsidRPr="00051738" w:rsidRDefault="00DD1B15" w:rsidP="00051738">
      <w:pPr>
        <w:spacing w:after="0" w:line="294" w:lineRule="atLeast"/>
        <w:ind w:left="72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(17</w:t>
      </w:r>
      <w:r w:rsidR="006974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часов; 0,5</w:t>
      </w:r>
      <w:r w:rsidR="00051738" w:rsidRPr="000517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час</w:t>
      </w:r>
      <w:r w:rsidR="006974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r w:rsidR="00051738" w:rsidRPr="000517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 неделю)</w:t>
      </w:r>
    </w:p>
    <w:p w:rsidR="00051738" w:rsidRPr="00051738" w:rsidRDefault="00051738" w:rsidP="00051738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517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 класс</w:t>
      </w:r>
      <w:r w:rsidR="00DD1B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(индивидуальное обучение)</w:t>
      </w:r>
    </w:p>
    <w:tbl>
      <w:tblPr>
        <w:tblStyle w:val="a3"/>
        <w:tblW w:w="0" w:type="auto"/>
        <w:tblInd w:w="720" w:type="dxa"/>
        <w:tblLook w:val="04A0"/>
      </w:tblPr>
      <w:tblGrid>
        <w:gridCol w:w="898"/>
        <w:gridCol w:w="6240"/>
        <w:gridCol w:w="1713"/>
      </w:tblGrid>
      <w:tr w:rsidR="00051738" w:rsidRPr="00051738" w:rsidTr="001118F3">
        <w:tc>
          <w:tcPr>
            <w:tcW w:w="898" w:type="dxa"/>
          </w:tcPr>
          <w:p w:rsidR="00051738" w:rsidRPr="00051738" w:rsidRDefault="00051738" w:rsidP="00051738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5173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  <w:p w:rsidR="00051738" w:rsidRPr="00051738" w:rsidRDefault="00051738" w:rsidP="00051738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5173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05173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240" w:type="dxa"/>
          </w:tcPr>
          <w:p w:rsidR="00051738" w:rsidRPr="00051738" w:rsidRDefault="00051738" w:rsidP="00051738">
            <w:pPr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5173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713" w:type="dxa"/>
          </w:tcPr>
          <w:p w:rsidR="00051738" w:rsidRPr="00051738" w:rsidRDefault="00051738" w:rsidP="00051738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5173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051738" w:rsidRPr="00051738" w:rsidTr="001118F3">
        <w:tc>
          <w:tcPr>
            <w:tcW w:w="8851" w:type="dxa"/>
            <w:gridSpan w:val="3"/>
          </w:tcPr>
          <w:p w:rsidR="00051738" w:rsidRDefault="00326D3A" w:rsidP="00051738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Россия – наша Родина</w:t>
            </w:r>
          </w:p>
          <w:p w:rsidR="00A9029B" w:rsidRPr="00051738" w:rsidRDefault="00A9029B" w:rsidP="00051738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051738" w:rsidRPr="00051738" w:rsidTr="001118F3">
        <w:tc>
          <w:tcPr>
            <w:tcW w:w="898" w:type="dxa"/>
          </w:tcPr>
          <w:p w:rsidR="00051738" w:rsidRPr="006452F7" w:rsidRDefault="00051738" w:rsidP="00051738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52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40" w:type="dxa"/>
          </w:tcPr>
          <w:p w:rsidR="00051738" w:rsidRPr="006452F7" w:rsidRDefault="00326D3A" w:rsidP="0005173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Михалков «Государственный гимн Российской Федерации</w:t>
            </w:r>
          </w:p>
        </w:tc>
        <w:tc>
          <w:tcPr>
            <w:tcW w:w="1713" w:type="dxa"/>
          </w:tcPr>
          <w:p w:rsidR="00051738" w:rsidRPr="00051738" w:rsidRDefault="00051738" w:rsidP="00051738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17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051738" w:rsidRPr="00051738" w:rsidTr="001118F3">
        <w:tc>
          <w:tcPr>
            <w:tcW w:w="898" w:type="dxa"/>
          </w:tcPr>
          <w:p w:rsidR="00051738" w:rsidRPr="006452F7" w:rsidRDefault="00051738" w:rsidP="00051738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52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40" w:type="dxa"/>
          </w:tcPr>
          <w:p w:rsidR="00051738" w:rsidRPr="006452F7" w:rsidRDefault="00326D3A" w:rsidP="0073415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В. </w:t>
            </w:r>
            <w:proofErr w:type="spellStart"/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Гудимов</w:t>
            </w:r>
            <w:proofErr w:type="spellEnd"/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«Россия, Россия, Россия»</w:t>
            </w:r>
          </w:p>
        </w:tc>
        <w:tc>
          <w:tcPr>
            <w:tcW w:w="1713" w:type="dxa"/>
          </w:tcPr>
          <w:p w:rsidR="00051738" w:rsidRPr="00051738" w:rsidRDefault="00051738" w:rsidP="00051738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17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26D3A" w:rsidRPr="00051738" w:rsidTr="00060BB8">
        <w:tc>
          <w:tcPr>
            <w:tcW w:w="8851" w:type="dxa"/>
            <w:gridSpan w:val="3"/>
          </w:tcPr>
          <w:p w:rsidR="00326D3A" w:rsidRDefault="00A9029B" w:rsidP="00051738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9029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Фольклор нашего народа</w:t>
            </w:r>
          </w:p>
          <w:p w:rsidR="00A9029B" w:rsidRPr="00A9029B" w:rsidRDefault="00A9029B" w:rsidP="00051738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734152" w:rsidRPr="00051738" w:rsidTr="001118F3">
        <w:tc>
          <w:tcPr>
            <w:tcW w:w="898" w:type="dxa"/>
          </w:tcPr>
          <w:p w:rsidR="00734152" w:rsidRPr="006452F7" w:rsidRDefault="00734152" w:rsidP="00051738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52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240" w:type="dxa"/>
          </w:tcPr>
          <w:p w:rsidR="00734152" w:rsidRPr="006452F7" w:rsidRDefault="00CD1712" w:rsidP="0073415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Виды устного народного творчества. Былины. Особенности былинных текстов. Былина «Волхв </w:t>
            </w:r>
            <w:proofErr w:type="spellStart"/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Всеславович</w:t>
            </w:r>
            <w:proofErr w:type="spellEnd"/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 Былина «</w:t>
            </w:r>
            <w:proofErr w:type="spellStart"/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ВольгаСвятославич</w:t>
            </w:r>
            <w:proofErr w:type="spellEnd"/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13" w:type="dxa"/>
          </w:tcPr>
          <w:p w:rsidR="00734152" w:rsidRPr="00734152" w:rsidRDefault="00734152" w:rsidP="00051738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4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34152" w:rsidRPr="00051738" w:rsidTr="001118F3">
        <w:tc>
          <w:tcPr>
            <w:tcW w:w="898" w:type="dxa"/>
          </w:tcPr>
          <w:p w:rsidR="00734152" w:rsidRPr="006452F7" w:rsidRDefault="00734152" w:rsidP="00051738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52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240" w:type="dxa"/>
          </w:tcPr>
          <w:p w:rsidR="00734152" w:rsidRPr="006452F7" w:rsidRDefault="00D35FE6" w:rsidP="0073415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Славянский миф. Особенности мифа.</w:t>
            </w:r>
          </w:p>
        </w:tc>
        <w:tc>
          <w:tcPr>
            <w:tcW w:w="1713" w:type="dxa"/>
          </w:tcPr>
          <w:p w:rsidR="00734152" w:rsidRPr="00734152" w:rsidRDefault="00734152" w:rsidP="00051738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4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34152" w:rsidRPr="00051738" w:rsidTr="001118F3">
        <w:tc>
          <w:tcPr>
            <w:tcW w:w="898" w:type="dxa"/>
          </w:tcPr>
          <w:p w:rsidR="00734152" w:rsidRPr="006452F7" w:rsidRDefault="00734152" w:rsidP="00051738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52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240" w:type="dxa"/>
          </w:tcPr>
          <w:p w:rsidR="00734152" w:rsidRPr="006452F7" w:rsidRDefault="00D35FE6" w:rsidP="0073415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Народные легенды. «Легенда о граде Китеже», «Легенда о покорении Сибири Ермаком».</w:t>
            </w:r>
          </w:p>
        </w:tc>
        <w:tc>
          <w:tcPr>
            <w:tcW w:w="1713" w:type="dxa"/>
          </w:tcPr>
          <w:p w:rsidR="00734152" w:rsidRPr="00734152" w:rsidRDefault="00734152" w:rsidP="00051738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4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34152" w:rsidRPr="00051738" w:rsidTr="001118F3">
        <w:tc>
          <w:tcPr>
            <w:tcW w:w="898" w:type="dxa"/>
          </w:tcPr>
          <w:p w:rsidR="00734152" w:rsidRPr="006452F7" w:rsidRDefault="00734152" w:rsidP="00051738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52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240" w:type="dxa"/>
          </w:tcPr>
          <w:p w:rsidR="00734152" w:rsidRPr="006452F7" w:rsidRDefault="00D35FE6" w:rsidP="00A6694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Народные песни. Героическая песня «Кузьма Минин и Дмитрий Пожарский во главе ополчения» Песня-слава «Русская земля». </w:t>
            </w:r>
          </w:p>
        </w:tc>
        <w:tc>
          <w:tcPr>
            <w:tcW w:w="1713" w:type="dxa"/>
          </w:tcPr>
          <w:p w:rsidR="00734152" w:rsidRPr="00734152" w:rsidRDefault="00734152" w:rsidP="00051738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4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34152" w:rsidRPr="00051738" w:rsidTr="001118F3">
        <w:tc>
          <w:tcPr>
            <w:tcW w:w="898" w:type="dxa"/>
          </w:tcPr>
          <w:p w:rsidR="00734152" w:rsidRPr="006452F7" w:rsidRDefault="00734152" w:rsidP="00051738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52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240" w:type="dxa"/>
          </w:tcPr>
          <w:p w:rsidR="00734152" w:rsidRPr="006452F7" w:rsidRDefault="00D35FE6" w:rsidP="0073415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Пословицы о Родине, о подвиге, о славе. Творческий проект на тему «Россия-родина моя».</w:t>
            </w:r>
          </w:p>
        </w:tc>
        <w:tc>
          <w:tcPr>
            <w:tcW w:w="1713" w:type="dxa"/>
          </w:tcPr>
          <w:p w:rsidR="00734152" w:rsidRPr="00734152" w:rsidRDefault="00734152" w:rsidP="00051738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4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35FE6" w:rsidRPr="00051738" w:rsidTr="00BA7C0B">
        <w:tc>
          <w:tcPr>
            <w:tcW w:w="8851" w:type="dxa"/>
            <w:gridSpan w:val="3"/>
          </w:tcPr>
          <w:p w:rsidR="00D35FE6" w:rsidRDefault="00D35FE6" w:rsidP="00051738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35FE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 братьях наших меньших</w:t>
            </w:r>
          </w:p>
          <w:p w:rsidR="00D83872" w:rsidRPr="00D35FE6" w:rsidRDefault="00D83872" w:rsidP="00051738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734152" w:rsidRPr="00051738" w:rsidTr="001118F3">
        <w:tc>
          <w:tcPr>
            <w:tcW w:w="898" w:type="dxa"/>
          </w:tcPr>
          <w:p w:rsidR="00734152" w:rsidRPr="00881BD3" w:rsidRDefault="00734152" w:rsidP="00051738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1B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6240" w:type="dxa"/>
          </w:tcPr>
          <w:p w:rsidR="00734152" w:rsidRPr="00881BD3" w:rsidRDefault="00D83872" w:rsidP="0073415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Е.И. Носов «</w:t>
            </w:r>
            <w:proofErr w:type="gramStart"/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Хитрюга</w:t>
            </w:r>
            <w:proofErr w:type="gramEnd"/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1713" w:type="dxa"/>
          </w:tcPr>
          <w:p w:rsidR="00734152" w:rsidRPr="00734152" w:rsidRDefault="00734152" w:rsidP="00051738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4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34152" w:rsidRPr="00051738" w:rsidTr="001118F3">
        <w:tc>
          <w:tcPr>
            <w:tcW w:w="898" w:type="dxa"/>
          </w:tcPr>
          <w:p w:rsidR="00734152" w:rsidRPr="00881BD3" w:rsidRDefault="00734152" w:rsidP="00051738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1B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240" w:type="dxa"/>
          </w:tcPr>
          <w:p w:rsidR="00734152" w:rsidRPr="00881BD3" w:rsidRDefault="00D83872" w:rsidP="0073415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В.В. Бианки «Сумасшедшая птица».</w:t>
            </w:r>
          </w:p>
        </w:tc>
        <w:tc>
          <w:tcPr>
            <w:tcW w:w="1713" w:type="dxa"/>
          </w:tcPr>
          <w:p w:rsidR="00734152" w:rsidRPr="00734152" w:rsidRDefault="00734152" w:rsidP="00051738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4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34152" w:rsidRPr="00051738" w:rsidTr="001118F3">
        <w:tc>
          <w:tcPr>
            <w:tcW w:w="898" w:type="dxa"/>
          </w:tcPr>
          <w:p w:rsidR="00734152" w:rsidRPr="00881BD3" w:rsidRDefault="00734152" w:rsidP="00051738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1B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240" w:type="dxa"/>
          </w:tcPr>
          <w:p w:rsidR="00734152" w:rsidRPr="00881BD3" w:rsidRDefault="00D83872" w:rsidP="0073415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В.П. Астафьев «</w:t>
            </w:r>
            <w:proofErr w:type="spellStart"/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Зорькина</w:t>
            </w:r>
            <w:proofErr w:type="spellEnd"/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песня»</w:t>
            </w:r>
          </w:p>
        </w:tc>
        <w:tc>
          <w:tcPr>
            <w:tcW w:w="1713" w:type="dxa"/>
          </w:tcPr>
          <w:p w:rsidR="00734152" w:rsidRPr="00734152" w:rsidRDefault="00734152" w:rsidP="00051738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4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34152" w:rsidRPr="00051738" w:rsidTr="001118F3">
        <w:tc>
          <w:tcPr>
            <w:tcW w:w="898" w:type="dxa"/>
          </w:tcPr>
          <w:p w:rsidR="00734152" w:rsidRPr="00881BD3" w:rsidRDefault="00734152" w:rsidP="00051738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1B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240" w:type="dxa"/>
          </w:tcPr>
          <w:p w:rsidR="00734152" w:rsidRPr="00881BD3" w:rsidRDefault="00D83872" w:rsidP="0073415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Г.А. </w:t>
            </w:r>
            <w:proofErr w:type="spellStart"/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Скребицкий</w:t>
            </w:r>
            <w:proofErr w:type="spellEnd"/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«Кот </w:t>
            </w:r>
            <w:proofErr w:type="spellStart"/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Иваныч</w:t>
            </w:r>
            <w:proofErr w:type="spellEnd"/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1713" w:type="dxa"/>
          </w:tcPr>
          <w:p w:rsidR="00734152" w:rsidRPr="00734152" w:rsidRDefault="00734152" w:rsidP="00051738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4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34152" w:rsidRPr="00051738" w:rsidTr="001118F3">
        <w:tc>
          <w:tcPr>
            <w:tcW w:w="898" w:type="dxa"/>
          </w:tcPr>
          <w:p w:rsidR="00734152" w:rsidRPr="00881BD3" w:rsidRDefault="00734152" w:rsidP="00D61A97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1B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240" w:type="dxa"/>
          </w:tcPr>
          <w:p w:rsidR="00734152" w:rsidRPr="00D61A97" w:rsidRDefault="00D83872" w:rsidP="00D61A97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К.Г. Паустовский «Теплый хлеб»</w:t>
            </w:r>
            <w:proofErr w:type="gramStart"/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.В</w:t>
            </w:r>
            <w:proofErr w:type="gramEnd"/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икторина по разделу «О братьях наших меньших».</w:t>
            </w:r>
          </w:p>
        </w:tc>
        <w:tc>
          <w:tcPr>
            <w:tcW w:w="1713" w:type="dxa"/>
          </w:tcPr>
          <w:p w:rsidR="00734152" w:rsidRPr="00734152" w:rsidRDefault="00734152" w:rsidP="00D61A97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4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83872" w:rsidRPr="00051738" w:rsidTr="004225DC">
        <w:tc>
          <w:tcPr>
            <w:tcW w:w="8851" w:type="dxa"/>
            <w:gridSpan w:val="3"/>
          </w:tcPr>
          <w:p w:rsidR="00D83872" w:rsidRDefault="00D83872" w:rsidP="00051738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8387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Времена года</w:t>
            </w:r>
          </w:p>
          <w:p w:rsidR="00D83872" w:rsidRPr="00D83872" w:rsidRDefault="00D83872" w:rsidP="00051738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734152" w:rsidRPr="00051738" w:rsidTr="001118F3">
        <w:tc>
          <w:tcPr>
            <w:tcW w:w="898" w:type="dxa"/>
          </w:tcPr>
          <w:p w:rsidR="00734152" w:rsidRPr="002F2B78" w:rsidRDefault="00734152" w:rsidP="00051738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2B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240" w:type="dxa"/>
          </w:tcPr>
          <w:p w:rsidR="00734152" w:rsidRPr="002F2B78" w:rsidRDefault="00D00182" w:rsidP="0073415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 Бианки «Лесная газета»</w:t>
            </w:r>
          </w:p>
        </w:tc>
        <w:tc>
          <w:tcPr>
            <w:tcW w:w="1713" w:type="dxa"/>
          </w:tcPr>
          <w:p w:rsidR="00734152" w:rsidRPr="00734152" w:rsidRDefault="00734152" w:rsidP="00051738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4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34152" w:rsidRPr="00051738" w:rsidTr="001118F3">
        <w:tc>
          <w:tcPr>
            <w:tcW w:w="898" w:type="dxa"/>
          </w:tcPr>
          <w:p w:rsidR="00734152" w:rsidRPr="002F2B78" w:rsidRDefault="00734152" w:rsidP="00051738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2B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240" w:type="dxa"/>
          </w:tcPr>
          <w:p w:rsidR="00734152" w:rsidRPr="002F2B78" w:rsidRDefault="00D00182" w:rsidP="0073415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Литературная гостиная. И. Анненский «Снег».</w:t>
            </w:r>
          </w:p>
        </w:tc>
        <w:tc>
          <w:tcPr>
            <w:tcW w:w="1713" w:type="dxa"/>
          </w:tcPr>
          <w:p w:rsidR="00734152" w:rsidRPr="00734152" w:rsidRDefault="00734152" w:rsidP="00051738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4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34152" w:rsidRPr="00051738" w:rsidTr="001118F3">
        <w:tc>
          <w:tcPr>
            <w:tcW w:w="898" w:type="dxa"/>
          </w:tcPr>
          <w:p w:rsidR="00734152" w:rsidRPr="002F2B78" w:rsidRDefault="00734152" w:rsidP="00051738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2B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240" w:type="dxa"/>
          </w:tcPr>
          <w:p w:rsidR="00734152" w:rsidRPr="002F2B78" w:rsidRDefault="00D00182" w:rsidP="0073415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М.М. Пришвин. Рассказы о весне.</w:t>
            </w:r>
          </w:p>
        </w:tc>
        <w:tc>
          <w:tcPr>
            <w:tcW w:w="1713" w:type="dxa"/>
          </w:tcPr>
          <w:p w:rsidR="00734152" w:rsidRPr="00734152" w:rsidRDefault="00734152" w:rsidP="00051738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4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34152" w:rsidRPr="00051738" w:rsidTr="001118F3">
        <w:tc>
          <w:tcPr>
            <w:tcW w:w="898" w:type="dxa"/>
          </w:tcPr>
          <w:p w:rsidR="00734152" w:rsidRPr="002F2B78" w:rsidRDefault="00734152" w:rsidP="00051738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2B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240" w:type="dxa"/>
          </w:tcPr>
          <w:p w:rsidR="00734152" w:rsidRPr="002F2B78" w:rsidRDefault="00D00182" w:rsidP="0073415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Рассказы Н.И. Сладкова «Лес не школа, а всему учит».</w:t>
            </w:r>
            <w:r w:rsidR="00094746" w:rsidRPr="00454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Проект «Любимое время года»</w:t>
            </w:r>
          </w:p>
        </w:tc>
        <w:tc>
          <w:tcPr>
            <w:tcW w:w="1713" w:type="dxa"/>
          </w:tcPr>
          <w:p w:rsidR="00734152" w:rsidRPr="00734152" w:rsidRDefault="00734152" w:rsidP="00051738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4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34152" w:rsidRPr="00051738" w:rsidTr="001118F3">
        <w:tc>
          <w:tcPr>
            <w:tcW w:w="898" w:type="dxa"/>
          </w:tcPr>
          <w:p w:rsidR="00734152" w:rsidRPr="00734152" w:rsidRDefault="00734152" w:rsidP="00051738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240" w:type="dxa"/>
          </w:tcPr>
          <w:p w:rsidR="00734152" w:rsidRPr="00734152" w:rsidRDefault="00DD1B15" w:rsidP="00DD1B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Повторение</w:t>
            </w:r>
          </w:p>
        </w:tc>
        <w:tc>
          <w:tcPr>
            <w:tcW w:w="1713" w:type="dxa"/>
          </w:tcPr>
          <w:p w:rsidR="00734152" w:rsidRPr="00734152" w:rsidRDefault="00DD1B15" w:rsidP="00051738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1 </w:t>
            </w:r>
            <w:r w:rsidR="00734152" w:rsidRPr="0073415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ч.</w:t>
            </w:r>
          </w:p>
        </w:tc>
      </w:tr>
      <w:tr w:rsidR="00DD1B15" w:rsidRPr="00051738" w:rsidTr="001118F3">
        <w:tc>
          <w:tcPr>
            <w:tcW w:w="898" w:type="dxa"/>
          </w:tcPr>
          <w:p w:rsidR="00DD1B15" w:rsidRPr="00734152" w:rsidRDefault="00DD1B15" w:rsidP="00051738">
            <w:pPr>
              <w:spacing w:line="294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240" w:type="dxa"/>
          </w:tcPr>
          <w:p w:rsidR="00DD1B15" w:rsidRDefault="00DD1B15" w:rsidP="00DD1B1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Итого:</w:t>
            </w:r>
          </w:p>
        </w:tc>
        <w:tc>
          <w:tcPr>
            <w:tcW w:w="1713" w:type="dxa"/>
          </w:tcPr>
          <w:p w:rsidR="00DD1B15" w:rsidRDefault="00537A1C" w:rsidP="00051738">
            <w:pPr>
              <w:tabs>
                <w:tab w:val="left" w:pos="375"/>
              </w:tabs>
              <w:spacing w:line="294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17</w:t>
            </w:r>
            <w:r w:rsidR="00DD1B1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ч.</w:t>
            </w:r>
          </w:p>
        </w:tc>
      </w:tr>
    </w:tbl>
    <w:p w:rsidR="001118F3" w:rsidRPr="00326D3A" w:rsidRDefault="001118F3" w:rsidP="00326D3A">
      <w:pPr>
        <w:pStyle w:val="a5"/>
        <w:spacing w:before="0" w:beforeAutospacing="0" w:after="0" w:afterAutospacing="0" w:line="294" w:lineRule="atLeast"/>
      </w:pPr>
    </w:p>
    <w:p w:rsidR="001118F3" w:rsidRDefault="001118F3" w:rsidP="001118F3">
      <w:pPr>
        <w:pStyle w:val="a5"/>
        <w:spacing w:before="0" w:beforeAutospacing="0" w:after="0" w:afterAutospacing="0" w:line="294" w:lineRule="atLeast"/>
        <w:jc w:val="center"/>
      </w:pPr>
    </w:p>
    <w:p w:rsidR="001118F3" w:rsidRDefault="001118F3" w:rsidP="001118F3">
      <w:pPr>
        <w:pStyle w:val="a5"/>
        <w:spacing w:before="0" w:beforeAutospacing="0" w:after="0" w:afterAutospacing="0" w:line="294" w:lineRule="atLeast"/>
        <w:jc w:val="center"/>
      </w:pPr>
    </w:p>
    <w:p w:rsidR="001118F3" w:rsidRDefault="001118F3" w:rsidP="001118F3">
      <w:pPr>
        <w:pStyle w:val="a5"/>
        <w:spacing w:before="0" w:beforeAutospacing="0" w:after="0" w:afterAutospacing="0"/>
        <w:jc w:val="center"/>
      </w:pPr>
      <w:r>
        <w:br/>
      </w:r>
    </w:p>
    <w:p w:rsidR="001118F3" w:rsidRDefault="001118F3" w:rsidP="001118F3">
      <w:pPr>
        <w:pStyle w:val="a5"/>
        <w:spacing w:before="0" w:beforeAutospacing="0" w:after="0" w:afterAutospacing="0"/>
        <w:jc w:val="center"/>
      </w:pPr>
      <w:r>
        <w:br/>
      </w:r>
    </w:p>
    <w:p w:rsidR="001118F3" w:rsidRDefault="001118F3" w:rsidP="001118F3">
      <w:pPr>
        <w:pStyle w:val="a5"/>
        <w:spacing w:before="0" w:beforeAutospacing="0" w:after="0" w:afterAutospacing="0"/>
        <w:jc w:val="center"/>
      </w:pPr>
      <w:r>
        <w:br/>
      </w:r>
    </w:p>
    <w:p w:rsidR="001118F3" w:rsidRDefault="001118F3" w:rsidP="001118F3">
      <w:pPr>
        <w:pStyle w:val="a5"/>
        <w:spacing w:before="0" w:beforeAutospacing="0" w:after="0" w:afterAutospacing="0"/>
        <w:jc w:val="center"/>
      </w:pPr>
      <w:r>
        <w:br/>
      </w:r>
    </w:p>
    <w:p w:rsidR="001118F3" w:rsidRDefault="001118F3" w:rsidP="001118F3">
      <w:pPr>
        <w:pStyle w:val="a5"/>
        <w:spacing w:before="0" w:beforeAutospacing="0" w:after="0" w:afterAutospacing="0"/>
        <w:jc w:val="center"/>
      </w:pPr>
      <w:r>
        <w:br/>
      </w:r>
    </w:p>
    <w:p w:rsidR="001118F3" w:rsidRDefault="001118F3" w:rsidP="001118F3">
      <w:pPr>
        <w:pStyle w:val="a5"/>
        <w:spacing w:before="0" w:beforeAutospacing="0" w:after="0" w:afterAutospacing="0"/>
        <w:jc w:val="center"/>
      </w:pPr>
      <w:r>
        <w:br/>
      </w:r>
    </w:p>
    <w:p w:rsidR="001118F3" w:rsidRDefault="001118F3" w:rsidP="001118F3">
      <w:pPr>
        <w:pStyle w:val="a5"/>
        <w:spacing w:before="0" w:beforeAutospacing="0" w:after="0" w:afterAutospacing="0"/>
        <w:jc w:val="center"/>
      </w:pPr>
      <w:r>
        <w:br/>
      </w:r>
    </w:p>
    <w:p w:rsidR="001118F3" w:rsidRDefault="001118F3" w:rsidP="001118F3">
      <w:pPr>
        <w:pStyle w:val="a5"/>
        <w:spacing w:before="0" w:beforeAutospacing="0" w:after="0" w:afterAutospacing="0"/>
        <w:jc w:val="center"/>
      </w:pPr>
      <w:r>
        <w:br/>
      </w:r>
    </w:p>
    <w:p w:rsidR="001118F3" w:rsidRDefault="001118F3" w:rsidP="001118F3">
      <w:pPr>
        <w:pStyle w:val="a5"/>
        <w:spacing w:before="0" w:beforeAutospacing="0" w:after="0" w:afterAutospacing="0"/>
        <w:jc w:val="center"/>
      </w:pPr>
      <w:r>
        <w:br/>
      </w:r>
    </w:p>
    <w:p w:rsidR="001118F3" w:rsidRDefault="001118F3" w:rsidP="001118F3">
      <w:pPr>
        <w:pStyle w:val="a5"/>
        <w:spacing w:before="0" w:beforeAutospacing="0" w:after="0" w:afterAutospacing="0"/>
        <w:jc w:val="center"/>
      </w:pPr>
      <w:r>
        <w:br/>
      </w:r>
    </w:p>
    <w:p w:rsidR="001118F3" w:rsidRDefault="001118F3" w:rsidP="001118F3">
      <w:pPr>
        <w:pStyle w:val="a5"/>
        <w:spacing w:before="0" w:beforeAutospacing="0" w:after="0" w:afterAutospacing="0"/>
        <w:jc w:val="center"/>
      </w:pPr>
      <w:r>
        <w:br/>
      </w:r>
    </w:p>
    <w:p w:rsidR="001118F3" w:rsidRDefault="001118F3" w:rsidP="001118F3">
      <w:pPr>
        <w:pStyle w:val="a5"/>
        <w:spacing w:before="0" w:beforeAutospacing="0" w:after="0" w:afterAutospacing="0"/>
        <w:jc w:val="center"/>
      </w:pPr>
      <w:r>
        <w:br/>
      </w:r>
    </w:p>
    <w:p w:rsidR="001118F3" w:rsidRDefault="001118F3" w:rsidP="001118F3">
      <w:pPr>
        <w:pStyle w:val="a5"/>
        <w:spacing w:before="0" w:beforeAutospacing="0" w:after="0" w:afterAutospacing="0"/>
        <w:jc w:val="center"/>
      </w:pPr>
      <w:r>
        <w:br/>
      </w:r>
    </w:p>
    <w:p w:rsidR="001118F3" w:rsidRDefault="001118F3" w:rsidP="001118F3">
      <w:pPr>
        <w:pStyle w:val="a5"/>
        <w:spacing w:before="0" w:beforeAutospacing="0" w:after="0" w:afterAutospacing="0"/>
        <w:jc w:val="center"/>
      </w:pPr>
      <w:r>
        <w:br/>
      </w:r>
    </w:p>
    <w:p w:rsidR="009F6668" w:rsidRPr="009F6668" w:rsidRDefault="001118F3" w:rsidP="009F6668">
      <w:pPr>
        <w:pStyle w:val="a5"/>
        <w:spacing w:before="0" w:beforeAutospacing="0" w:after="0" w:afterAutospacing="0"/>
        <w:jc w:val="center"/>
      </w:pPr>
      <w:r>
        <w:br/>
      </w:r>
      <w:r w:rsidR="009F6668">
        <w:rPr>
          <w:b/>
        </w:rPr>
        <w:t>Лист коррекции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5"/>
        <w:gridCol w:w="3379"/>
        <w:gridCol w:w="1640"/>
        <w:gridCol w:w="1640"/>
        <w:gridCol w:w="2427"/>
      </w:tblGrid>
      <w:tr w:rsidR="009F6668" w:rsidTr="009F6668"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668" w:rsidRDefault="009F6668">
            <w:pPr>
              <w:pStyle w:val="a5"/>
            </w:pPr>
            <w:r>
              <w:t>№</w:t>
            </w:r>
          </w:p>
        </w:tc>
        <w:tc>
          <w:tcPr>
            <w:tcW w:w="1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668" w:rsidRDefault="009F6668">
            <w:pPr>
              <w:pStyle w:val="a5"/>
              <w:ind w:left="720"/>
              <w:contextualSpacing/>
            </w:pPr>
            <w:r>
              <w:t>Тема урока</w:t>
            </w:r>
          </w:p>
        </w:tc>
        <w:tc>
          <w:tcPr>
            <w:tcW w:w="1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668" w:rsidRDefault="009F6668">
            <w:pPr>
              <w:pStyle w:val="a5"/>
              <w:ind w:left="720"/>
              <w:contextualSpacing/>
            </w:pPr>
            <w:r>
              <w:t>Дата</w:t>
            </w:r>
          </w:p>
          <w:p w:rsidR="009F6668" w:rsidRDefault="009F6668">
            <w:pPr>
              <w:pStyle w:val="a5"/>
              <w:ind w:left="720"/>
              <w:contextualSpacing/>
            </w:pPr>
            <w:r>
              <w:lastRenderedPageBreak/>
              <w:t>проведения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668" w:rsidRDefault="009F6668">
            <w:pPr>
              <w:pStyle w:val="a5"/>
              <w:ind w:left="720"/>
              <w:contextualSpacing/>
            </w:pPr>
            <w:r>
              <w:lastRenderedPageBreak/>
              <w:t xml:space="preserve">Причина </w:t>
            </w:r>
            <w:r>
              <w:lastRenderedPageBreak/>
              <w:t>коррекции</w:t>
            </w:r>
          </w:p>
        </w:tc>
      </w:tr>
      <w:tr w:rsidR="009F6668" w:rsidTr="009F666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668" w:rsidRDefault="009F66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668" w:rsidRDefault="009F66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  <w:r>
              <w:t>По плану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  <w:r>
              <w:t>По факту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</w:tr>
      <w:tr w:rsidR="009F6668" w:rsidTr="009F6668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</w:tr>
      <w:tr w:rsidR="009F6668" w:rsidTr="009F6668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</w:tr>
      <w:tr w:rsidR="009F6668" w:rsidTr="009F6668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</w:tr>
      <w:tr w:rsidR="009F6668" w:rsidTr="009F6668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</w:tr>
      <w:tr w:rsidR="009F6668" w:rsidTr="009F6668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</w:tr>
      <w:tr w:rsidR="009F6668" w:rsidTr="009F6668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</w:tr>
      <w:tr w:rsidR="009F6668" w:rsidTr="009F6668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</w:tr>
      <w:tr w:rsidR="009F6668" w:rsidTr="009F6668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</w:tr>
      <w:tr w:rsidR="009F6668" w:rsidTr="009F6668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</w:tr>
      <w:tr w:rsidR="009F6668" w:rsidTr="009F6668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</w:tr>
      <w:tr w:rsidR="009F6668" w:rsidTr="009F6668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</w:tr>
      <w:tr w:rsidR="009F6668" w:rsidTr="009F6668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</w:tr>
      <w:tr w:rsidR="009F6668" w:rsidTr="009F6668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</w:tr>
      <w:tr w:rsidR="009F6668" w:rsidTr="009F6668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</w:tr>
      <w:tr w:rsidR="009F6668" w:rsidTr="009F6668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</w:tr>
      <w:tr w:rsidR="009F6668" w:rsidTr="009F6668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</w:tr>
      <w:tr w:rsidR="009F6668" w:rsidTr="009F6668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</w:tr>
      <w:tr w:rsidR="009F6668" w:rsidTr="009F6668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</w:tr>
      <w:tr w:rsidR="009F6668" w:rsidTr="009F6668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</w:tr>
      <w:tr w:rsidR="009F6668" w:rsidTr="009F6668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</w:tr>
      <w:tr w:rsidR="009F6668" w:rsidTr="009F6668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</w:tr>
      <w:tr w:rsidR="009F6668" w:rsidTr="009F6668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</w:tr>
      <w:tr w:rsidR="009F6668" w:rsidTr="009F6668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</w:tr>
      <w:tr w:rsidR="009F6668" w:rsidTr="009F6668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</w:tr>
      <w:tr w:rsidR="009F6668" w:rsidTr="009F6668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</w:tr>
      <w:tr w:rsidR="009F6668" w:rsidTr="009F6668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</w:tr>
      <w:tr w:rsidR="009F6668" w:rsidTr="009F6668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</w:tr>
      <w:tr w:rsidR="009F6668" w:rsidTr="009F6668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</w:tr>
      <w:tr w:rsidR="009F6668" w:rsidTr="009F6668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</w:tr>
      <w:tr w:rsidR="009F6668" w:rsidTr="009F6668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</w:tr>
      <w:tr w:rsidR="009F6668" w:rsidTr="009F6668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</w:tr>
      <w:tr w:rsidR="009F6668" w:rsidTr="009F6668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</w:tr>
      <w:tr w:rsidR="009F6668" w:rsidTr="009F6668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</w:tr>
      <w:tr w:rsidR="009F6668" w:rsidTr="009F6668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</w:tr>
      <w:tr w:rsidR="009F6668" w:rsidTr="009F6668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</w:tr>
      <w:tr w:rsidR="009F6668" w:rsidTr="009F6668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</w:tr>
      <w:tr w:rsidR="009F6668" w:rsidTr="009F6668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</w:tr>
      <w:tr w:rsidR="009F6668" w:rsidTr="009F6668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</w:tr>
      <w:tr w:rsidR="009F6668" w:rsidTr="009F6668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</w:tr>
      <w:tr w:rsidR="009F6668" w:rsidTr="009F6668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68" w:rsidRDefault="009F6668">
            <w:pPr>
              <w:pStyle w:val="a5"/>
              <w:ind w:left="720"/>
              <w:contextualSpacing/>
              <w:jc w:val="center"/>
            </w:pPr>
          </w:p>
        </w:tc>
      </w:tr>
    </w:tbl>
    <w:p w:rsidR="001118F3" w:rsidRDefault="001118F3" w:rsidP="001118F3">
      <w:pPr>
        <w:pStyle w:val="a5"/>
        <w:spacing w:before="0" w:beforeAutospacing="0" w:after="0" w:afterAutospacing="0"/>
        <w:jc w:val="center"/>
      </w:pPr>
    </w:p>
    <w:p w:rsidR="001118F3" w:rsidRDefault="001118F3" w:rsidP="001118F3">
      <w:pPr>
        <w:pStyle w:val="a5"/>
        <w:spacing w:before="0" w:beforeAutospacing="0" w:after="0" w:afterAutospacing="0"/>
        <w:jc w:val="center"/>
      </w:pPr>
      <w:r>
        <w:br/>
      </w:r>
    </w:p>
    <w:p w:rsidR="001118F3" w:rsidRDefault="001118F3" w:rsidP="001118F3">
      <w:pPr>
        <w:pStyle w:val="a5"/>
        <w:spacing w:before="0" w:beforeAutospacing="0" w:after="0" w:afterAutospacing="0"/>
        <w:jc w:val="center"/>
      </w:pPr>
      <w:r>
        <w:br/>
      </w:r>
    </w:p>
    <w:p w:rsidR="001118F3" w:rsidRDefault="001118F3" w:rsidP="00326D3A">
      <w:pPr>
        <w:pStyle w:val="a5"/>
        <w:spacing w:before="0" w:beforeAutospacing="0" w:after="0" w:afterAutospacing="0"/>
        <w:jc w:val="center"/>
      </w:pPr>
      <w:r>
        <w:br/>
      </w:r>
    </w:p>
    <w:p w:rsidR="001118F3" w:rsidRDefault="001118F3" w:rsidP="001118F3">
      <w:pPr>
        <w:pStyle w:val="a5"/>
        <w:spacing w:before="0" w:beforeAutospacing="0" w:after="0" w:afterAutospacing="0" w:line="294" w:lineRule="atLeast"/>
      </w:pPr>
    </w:p>
    <w:p w:rsidR="001118F3" w:rsidRDefault="001118F3" w:rsidP="001118F3">
      <w:pPr>
        <w:pStyle w:val="a5"/>
        <w:spacing w:before="0" w:beforeAutospacing="0" w:after="0" w:afterAutospacing="0" w:line="294" w:lineRule="atLeast"/>
      </w:pPr>
    </w:p>
    <w:p w:rsidR="001118F3" w:rsidRDefault="001118F3" w:rsidP="001118F3">
      <w:pPr>
        <w:pStyle w:val="a5"/>
        <w:spacing w:before="0" w:beforeAutospacing="0" w:after="0" w:afterAutospacing="0" w:line="294" w:lineRule="atLeast"/>
      </w:pPr>
    </w:p>
    <w:p w:rsidR="001118F3" w:rsidRDefault="001118F3" w:rsidP="001118F3">
      <w:pPr>
        <w:pStyle w:val="a5"/>
        <w:spacing w:before="0" w:beforeAutospacing="0" w:after="0" w:afterAutospacing="0" w:line="294" w:lineRule="atLeast"/>
      </w:pPr>
    </w:p>
    <w:p w:rsidR="001118F3" w:rsidRDefault="001118F3" w:rsidP="001118F3">
      <w:pPr>
        <w:pStyle w:val="a5"/>
        <w:spacing w:before="0" w:beforeAutospacing="0" w:after="0" w:afterAutospacing="0" w:line="294" w:lineRule="atLeast"/>
      </w:pPr>
    </w:p>
    <w:p w:rsidR="001118F3" w:rsidRDefault="001118F3" w:rsidP="001118F3">
      <w:pPr>
        <w:pStyle w:val="a5"/>
        <w:spacing w:before="0" w:beforeAutospacing="0" w:after="0" w:afterAutospacing="0" w:line="294" w:lineRule="atLeast"/>
      </w:pPr>
    </w:p>
    <w:p w:rsidR="001118F3" w:rsidRDefault="001118F3" w:rsidP="001118F3">
      <w:pPr>
        <w:pStyle w:val="a5"/>
        <w:spacing w:before="0" w:beforeAutospacing="0" w:after="0" w:afterAutospacing="0" w:line="294" w:lineRule="atLeast"/>
      </w:pPr>
    </w:p>
    <w:p w:rsidR="001118F3" w:rsidRDefault="001118F3" w:rsidP="001118F3">
      <w:pPr>
        <w:pStyle w:val="a5"/>
        <w:spacing w:before="0" w:beforeAutospacing="0" w:after="0" w:afterAutospacing="0" w:line="294" w:lineRule="atLeast"/>
      </w:pPr>
    </w:p>
    <w:p w:rsidR="001118F3" w:rsidRDefault="001118F3"/>
    <w:sectPr w:rsidR="001118F3" w:rsidSect="007E7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869DF"/>
    <w:multiLevelType w:val="hybridMultilevel"/>
    <w:tmpl w:val="A5565EF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427F5F"/>
    <w:multiLevelType w:val="hybridMultilevel"/>
    <w:tmpl w:val="7BA02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C5323"/>
    <w:multiLevelType w:val="hybridMultilevel"/>
    <w:tmpl w:val="8B2C9B1E"/>
    <w:lvl w:ilvl="0" w:tplc="041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3">
    <w:nsid w:val="24700666"/>
    <w:multiLevelType w:val="hybridMultilevel"/>
    <w:tmpl w:val="02B41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614423"/>
    <w:multiLevelType w:val="hybridMultilevel"/>
    <w:tmpl w:val="7B56FDC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5">
    <w:nsid w:val="3A854588"/>
    <w:multiLevelType w:val="hybridMultilevel"/>
    <w:tmpl w:val="E3F82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B95BBC"/>
    <w:multiLevelType w:val="hybridMultilevel"/>
    <w:tmpl w:val="1CE85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FE6AE0"/>
    <w:multiLevelType w:val="hybridMultilevel"/>
    <w:tmpl w:val="546E8E06"/>
    <w:lvl w:ilvl="0" w:tplc="354E71A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B663BC"/>
    <w:multiLevelType w:val="hybridMultilevel"/>
    <w:tmpl w:val="E3F82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2E027E"/>
    <w:multiLevelType w:val="hybridMultilevel"/>
    <w:tmpl w:val="873C91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BF7A88"/>
    <w:multiLevelType w:val="hybridMultilevel"/>
    <w:tmpl w:val="2B7A3B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FE138A"/>
    <w:multiLevelType w:val="hybridMultilevel"/>
    <w:tmpl w:val="E3F82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1"/>
  </w:num>
  <w:num w:numId="4">
    <w:abstractNumId w:val="7"/>
  </w:num>
  <w:num w:numId="5">
    <w:abstractNumId w:val="0"/>
  </w:num>
  <w:num w:numId="6">
    <w:abstractNumId w:val="9"/>
  </w:num>
  <w:num w:numId="7">
    <w:abstractNumId w:val="4"/>
  </w:num>
  <w:num w:numId="8">
    <w:abstractNumId w:val="2"/>
  </w:num>
  <w:num w:numId="9">
    <w:abstractNumId w:val="1"/>
  </w:num>
  <w:num w:numId="10">
    <w:abstractNumId w:val="6"/>
  </w:num>
  <w:num w:numId="11">
    <w:abstractNumId w:val="10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2139"/>
    <w:rsid w:val="0001609F"/>
    <w:rsid w:val="0002251F"/>
    <w:rsid w:val="00051738"/>
    <w:rsid w:val="00094746"/>
    <w:rsid w:val="000C6804"/>
    <w:rsid w:val="000D5DBC"/>
    <w:rsid w:val="000D5F85"/>
    <w:rsid w:val="001118F3"/>
    <w:rsid w:val="00114AF5"/>
    <w:rsid w:val="00131EBD"/>
    <w:rsid w:val="001977E0"/>
    <w:rsid w:val="002F2B78"/>
    <w:rsid w:val="002F7AE2"/>
    <w:rsid w:val="00326D3A"/>
    <w:rsid w:val="00385746"/>
    <w:rsid w:val="00386C59"/>
    <w:rsid w:val="003A1C9C"/>
    <w:rsid w:val="003B0F8F"/>
    <w:rsid w:val="003F3A81"/>
    <w:rsid w:val="00454637"/>
    <w:rsid w:val="00472139"/>
    <w:rsid w:val="004D53D4"/>
    <w:rsid w:val="005070B2"/>
    <w:rsid w:val="00537A1C"/>
    <w:rsid w:val="0059056E"/>
    <w:rsid w:val="00607788"/>
    <w:rsid w:val="00623947"/>
    <w:rsid w:val="00637558"/>
    <w:rsid w:val="006452F7"/>
    <w:rsid w:val="00697455"/>
    <w:rsid w:val="00704666"/>
    <w:rsid w:val="00734152"/>
    <w:rsid w:val="007D148D"/>
    <w:rsid w:val="007E7671"/>
    <w:rsid w:val="008742F1"/>
    <w:rsid w:val="00876485"/>
    <w:rsid w:val="00877E41"/>
    <w:rsid w:val="00881BD3"/>
    <w:rsid w:val="008B48B0"/>
    <w:rsid w:val="008C66AD"/>
    <w:rsid w:val="008F45E2"/>
    <w:rsid w:val="009068BC"/>
    <w:rsid w:val="00926897"/>
    <w:rsid w:val="00974E2A"/>
    <w:rsid w:val="009F6668"/>
    <w:rsid w:val="00A320FF"/>
    <w:rsid w:val="00A42D65"/>
    <w:rsid w:val="00A6694C"/>
    <w:rsid w:val="00A828F3"/>
    <w:rsid w:val="00A9029B"/>
    <w:rsid w:val="00B2536E"/>
    <w:rsid w:val="00C00EDE"/>
    <w:rsid w:val="00C567FD"/>
    <w:rsid w:val="00C61448"/>
    <w:rsid w:val="00CD1712"/>
    <w:rsid w:val="00CD7547"/>
    <w:rsid w:val="00CE5DCF"/>
    <w:rsid w:val="00D00182"/>
    <w:rsid w:val="00D35FE6"/>
    <w:rsid w:val="00D42E2B"/>
    <w:rsid w:val="00D553A0"/>
    <w:rsid w:val="00D61A97"/>
    <w:rsid w:val="00D833D7"/>
    <w:rsid w:val="00D83872"/>
    <w:rsid w:val="00DD1B15"/>
    <w:rsid w:val="00E05B8D"/>
    <w:rsid w:val="00E171FB"/>
    <w:rsid w:val="00E234E9"/>
    <w:rsid w:val="00E60DAE"/>
    <w:rsid w:val="00EB3BCA"/>
    <w:rsid w:val="00EC1691"/>
    <w:rsid w:val="00EE1B92"/>
    <w:rsid w:val="00F00931"/>
    <w:rsid w:val="00F8514B"/>
    <w:rsid w:val="00F90D81"/>
    <w:rsid w:val="00FC235D"/>
    <w:rsid w:val="00FF54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6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14A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14A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97455"/>
    <w:pPr>
      <w:ind w:left="720"/>
      <w:contextualSpacing/>
    </w:pPr>
  </w:style>
  <w:style w:type="paragraph" w:styleId="a5">
    <w:name w:val="Normal (Web)"/>
    <w:basedOn w:val="a"/>
    <w:unhideWhenUsed/>
    <w:rsid w:val="00111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26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68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14A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14A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97455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111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26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68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7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2364</Words>
  <Characters>13476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68</cp:revision>
  <dcterms:created xsi:type="dcterms:W3CDTF">2020-09-16T18:04:00Z</dcterms:created>
  <dcterms:modified xsi:type="dcterms:W3CDTF">2024-09-24T16:50:00Z</dcterms:modified>
</cp:coreProperties>
</file>