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24" w:rsidRPr="00CD11E2" w:rsidRDefault="00CF7AAF" w:rsidP="00CD11E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D3CDB07" wp14:editId="12AB73BD">
            <wp:extent cx="8963025" cy="6331532"/>
            <wp:effectExtent l="19050" t="0" r="9525" b="0"/>
            <wp:docPr id="1" name="Рисунок 1" descr="C:\Users\Dell\Desktop\био 10 баз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био 10 база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331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6724" w:rsidRPr="000522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0" w:name="_GoBack"/>
      <w:bookmarkEnd w:id="0"/>
    </w:p>
    <w:p w:rsidR="00A96724" w:rsidRPr="00052295" w:rsidRDefault="00A96724" w:rsidP="00960A00">
      <w:pPr>
        <w:spacing w:after="0" w:line="264" w:lineRule="auto"/>
        <w:ind w:left="120"/>
        <w:jc w:val="center"/>
        <w:rPr>
          <w:lang w:val="ru-RU"/>
        </w:rPr>
      </w:pPr>
    </w:p>
    <w:p w:rsidR="00A96724" w:rsidRPr="00052295" w:rsidRDefault="00A96724" w:rsidP="00960A00">
      <w:pPr>
        <w:spacing w:after="0" w:line="264" w:lineRule="auto"/>
        <w:ind w:firstLine="600"/>
        <w:jc w:val="center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</w:t>
      </w: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искусственных экосистем.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</w:t>
      </w:r>
      <w:r w:rsidR="005458A1">
        <w:rPr>
          <w:rFonts w:ascii="Times New Roman" w:hAnsi="Times New Roman"/>
          <w:color w:val="000000"/>
          <w:sz w:val="28"/>
          <w:lang w:val="ru-RU"/>
        </w:rPr>
        <w:t>о образования отводится 68 часов</w:t>
      </w:r>
      <w:r w:rsidRPr="00052295">
        <w:rPr>
          <w:rFonts w:ascii="Times New Roman" w:hAnsi="Times New Roman"/>
          <w:color w:val="000000"/>
          <w:sz w:val="28"/>
          <w:lang w:val="ru-RU"/>
        </w:rPr>
        <w:t>: в 10 классе – 34 часа (1 час в неделю), в 11 классе – 34 часа (1 час в неделю).</w:t>
      </w:r>
    </w:p>
    <w:p w:rsidR="00A96724" w:rsidRPr="00052295" w:rsidRDefault="00A96724" w:rsidP="00A96724">
      <w:pPr>
        <w:rPr>
          <w:lang w:val="ru-RU"/>
        </w:rPr>
        <w:sectPr w:rsidR="00A96724" w:rsidRPr="00052295" w:rsidSect="006F697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6C1659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6C1659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Функции воды и минеральных веще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A96724" w:rsidRPr="006C1659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Ферменты – биологические катализаторы. Строение фермента: активный центр, субстратная специфичность. </w:t>
      </w:r>
      <w:r w:rsidRPr="006C1659">
        <w:rPr>
          <w:rFonts w:ascii="Times New Roman" w:hAnsi="Times New Roman"/>
          <w:color w:val="000000"/>
          <w:sz w:val="28"/>
          <w:lang w:val="ru-RU"/>
        </w:rPr>
        <w:t>Коферменты. Витамины. Отличия ферментов от неорганических катализаторов.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Транспорт веще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Портреты: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 xml:space="preserve">А. Левенгук, Р. Гук, Т. Шванн, М.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6C1659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6C1659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6C1659">
        <w:rPr>
          <w:rFonts w:ascii="Times New Roman" w:hAnsi="Times New Roman"/>
          <w:color w:val="000000"/>
          <w:sz w:val="28"/>
          <w:lang w:val="ru-RU"/>
        </w:rPr>
        <w:t xml:space="preserve"> бактерии. </w:t>
      </w:r>
      <w:r w:rsidRPr="00052295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Энергетический обмен в клетке. Расщепление веществ, выделение и аккумулирование энергии в клетке. </w:t>
      </w:r>
      <w:r w:rsidRPr="006C1659">
        <w:rPr>
          <w:rFonts w:ascii="Times New Roman" w:hAnsi="Times New Roman"/>
          <w:color w:val="000000"/>
          <w:sz w:val="28"/>
          <w:lang w:val="ru-RU"/>
        </w:rPr>
        <w:t xml:space="preserve">Этапы энергетического обмена. Гликолиз. Брожение и его виды. 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6C1659">
        <w:rPr>
          <w:rFonts w:ascii="Times New Roman" w:hAnsi="Times New Roman"/>
          <w:color w:val="000000"/>
          <w:sz w:val="28"/>
          <w:lang w:val="ru-RU"/>
        </w:rPr>
        <w:t xml:space="preserve">Обратная транскрипция, ревертаза и </w:t>
      </w:r>
      <w:proofErr w:type="spellStart"/>
      <w:r w:rsidRPr="006C1659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6C165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52295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6C1659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</w:t>
      </w:r>
      <w:r w:rsidRPr="00052295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Биологический смысл и значение мейоза.</w:t>
      </w:r>
    </w:p>
    <w:p w:rsidR="00A96724" w:rsidRPr="006C1659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r w:rsidRPr="006C1659">
        <w:rPr>
          <w:rFonts w:ascii="Times New Roman" w:hAnsi="Times New Roman"/>
          <w:color w:val="000000"/>
          <w:sz w:val="28"/>
          <w:lang w:val="ru-RU"/>
        </w:rPr>
        <w:t>Особенности строения яйцеклеток и сперматозоидов. Оплодотворение. Партеногенез.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, непрямое (личиночное). Влияние среды на развитие организмов, факторы, способные вызывать врождённые уродства.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скрещивание. Закон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Хромосомное определение пола.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секвенирование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6C1659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052295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rPr>
          <w:lang w:val="ru-RU"/>
        </w:rPr>
        <w:sectPr w:rsidR="00A96724" w:rsidRPr="00052295" w:rsidSect="006F697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A96724" w:rsidRPr="00052295" w:rsidRDefault="00A96724" w:rsidP="00A96724">
      <w:pPr>
        <w:spacing w:after="0"/>
        <w:ind w:left="120"/>
        <w:rPr>
          <w:lang w:val="ru-RU"/>
        </w:rPr>
      </w:pPr>
    </w:p>
    <w:p w:rsidR="00A96724" w:rsidRPr="00052295" w:rsidRDefault="00A96724" w:rsidP="00A96724">
      <w:pPr>
        <w:spacing w:after="0"/>
        <w:ind w:left="120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6724" w:rsidRPr="00052295" w:rsidRDefault="00A96724" w:rsidP="00A96724">
      <w:pPr>
        <w:spacing w:after="0"/>
        <w:ind w:left="120"/>
        <w:rPr>
          <w:lang w:val="ru-RU"/>
        </w:rPr>
      </w:pPr>
    </w:p>
    <w:p w:rsidR="00A96724" w:rsidRPr="005458A1" w:rsidRDefault="00A96724" w:rsidP="00A96724">
      <w:pPr>
        <w:spacing w:after="0" w:line="264" w:lineRule="auto"/>
        <w:ind w:firstLine="600"/>
        <w:jc w:val="both"/>
        <w:rPr>
          <w:b/>
          <w:lang w:val="ru-RU"/>
        </w:rPr>
      </w:pPr>
      <w:proofErr w:type="spellStart"/>
      <w:r w:rsidRPr="005458A1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5458A1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учебными познавательными действиями: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96724" w:rsidRPr="00052295" w:rsidRDefault="00A96724" w:rsidP="00A96724">
      <w:pPr>
        <w:spacing w:after="0" w:line="264" w:lineRule="auto"/>
        <w:ind w:left="12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научный тип мышления, владеть научной терминологией, ключевыми понятиями и методами;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>);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биологические знания для выявления проблем и их решения в жизненных и учебных ситуациях;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522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29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96724" w:rsidRPr="00052295" w:rsidRDefault="00A96724" w:rsidP="00A96724">
      <w:pPr>
        <w:spacing w:after="0"/>
        <w:ind w:left="120"/>
        <w:rPr>
          <w:lang w:val="ru-RU"/>
        </w:rPr>
      </w:pPr>
    </w:p>
    <w:p w:rsidR="00A96724" w:rsidRDefault="00A96724" w:rsidP="00A967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6724" w:rsidRPr="00052295" w:rsidRDefault="00A96724" w:rsidP="00A96724">
      <w:pPr>
        <w:spacing w:after="0"/>
        <w:ind w:left="120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6724" w:rsidRPr="00052295" w:rsidRDefault="00A96724" w:rsidP="00A96724">
      <w:pPr>
        <w:spacing w:after="0"/>
        <w:ind w:left="120"/>
        <w:rPr>
          <w:lang w:val="ru-RU"/>
        </w:rPr>
      </w:pPr>
    </w:p>
    <w:p w:rsidR="00A96724" w:rsidRPr="005458A1" w:rsidRDefault="00A96724" w:rsidP="00A96724">
      <w:pPr>
        <w:spacing w:after="0" w:line="264" w:lineRule="auto"/>
        <w:ind w:firstLine="600"/>
        <w:jc w:val="both"/>
        <w:rPr>
          <w:b/>
          <w:lang w:val="ru-RU"/>
        </w:rPr>
      </w:pPr>
      <w:r w:rsidRPr="005458A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5458A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458A1">
        <w:rPr>
          <w:rFonts w:ascii="Times New Roman" w:hAnsi="Times New Roman"/>
          <w:b/>
          <w:color w:val="000000"/>
          <w:sz w:val="28"/>
          <w:lang w:val="ru-RU"/>
        </w:rPr>
        <w:t xml:space="preserve"> должны отражать: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</w:t>
      </w:r>
      <w:r w:rsidRPr="00052295">
        <w:rPr>
          <w:rFonts w:ascii="Times New Roman" w:hAnsi="Times New Roman"/>
          <w:color w:val="000000"/>
          <w:sz w:val="28"/>
          <w:lang w:val="ru-RU"/>
        </w:rPr>
        <w:lastRenderedPageBreak/>
        <w:t>необходимости использования достижений современной биологии и биотехнологий для рационального природопользования;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05229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229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052295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A96724" w:rsidRPr="00052295" w:rsidRDefault="00A96724" w:rsidP="00A96724">
      <w:pPr>
        <w:spacing w:after="0" w:line="264" w:lineRule="auto"/>
        <w:ind w:firstLine="600"/>
        <w:jc w:val="both"/>
        <w:rPr>
          <w:lang w:val="ru-RU"/>
        </w:rPr>
      </w:pPr>
      <w:r w:rsidRPr="00052295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A96724" w:rsidRPr="00052295" w:rsidRDefault="00A96724" w:rsidP="00A96724">
      <w:pPr>
        <w:rPr>
          <w:lang w:val="ru-RU"/>
        </w:rPr>
        <w:sectPr w:rsidR="00A96724" w:rsidRPr="00052295" w:rsidSect="006F697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A96724" w:rsidRDefault="00A96724" w:rsidP="00A96724">
      <w:pPr>
        <w:spacing w:after="0"/>
        <w:ind w:left="120"/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6724" w:rsidRDefault="00A96724" w:rsidP="00A96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96724" w:rsidTr="006F697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/>
        </w:tc>
      </w:tr>
    </w:tbl>
    <w:p w:rsidR="00A96724" w:rsidRDefault="00A96724" w:rsidP="00A96724">
      <w:pPr>
        <w:sectPr w:rsidR="00A96724" w:rsidSect="006F697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96724" w:rsidRDefault="00A96724" w:rsidP="00A96724">
      <w:pPr>
        <w:sectPr w:rsidR="00A96724" w:rsidSect="006F697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96724" w:rsidRDefault="00A96724" w:rsidP="00A96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24" w:rsidRDefault="00A96724" w:rsidP="00A96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A96724" w:rsidTr="006F697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24" w:rsidRDefault="00A96724" w:rsidP="006F6973"/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6F6973" w:rsidRDefault="006F6973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6C1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</w:t>
            </w: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 6. Изучение </w:t>
            </w:r>
            <w:proofErr w:type="spellStart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Pr="004C2F46" w:rsidRDefault="004C2F46" w:rsidP="006F6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A96724" w:rsidRPr="00CD11E2" w:rsidTr="006F69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A96724" w:rsidTr="006F6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24" w:rsidRPr="00052295" w:rsidRDefault="00A96724" w:rsidP="006F6973">
            <w:pPr>
              <w:spacing w:after="0"/>
              <w:ind w:left="135"/>
              <w:rPr>
                <w:lang w:val="ru-RU"/>
              </w:rPr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 w:rsidRPr="00052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24" w:rsidRDefault="00A96724" w:rsidP="006F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24" w:rsidRDefault="00A96724" w:rsidP="006F6973"/>
        </w:tc>
      </w:tr>
    </w:tbl>
    <w:p w:rsidR="00A96724" w:rsidRPr="005132FC" w:rsidRDefault="00A96724" w:rsidP="00A96724">
      <w:pPr>
        <w:rPr>
          <w:lang w:val="ru-RU"/>
        </w:rPr>
        <w:sectPr w:rsidR="00A96724" w:rsidRPr="005132FC" w:rsidSect="006F697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96724" w:rsidRPr="005132FC" w:rsidRDefault="00A96724" w:rsidP="00A96724">
      <w:pPr>
        <w:rPr>
          <w:lang w:val="ru-RU"/>
        </w:rPr>
        <w:sectPr w:rsidR="00A96724" w:rsidRPr="005132FC" w:rsidSect="006F697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96724" w:rsidRPr="00AF359B" w:rsidRDefault="00A96724" w:rsidP="005132FC">
      <w:pPr>
        <w:spacing w:after="0"/>
        <w:rPr>
          <w:lang w:val="ru-RU"/>
        </w:rPr>
      </w:pPr>
      <w:r w:rsidRPr="00AF359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6724" w:rsidRPr="006C1659" w:rsidRDefault="00A96724" w:rsidP="00A96724">
      <w:pPr>
        <w:spacing w:after="0" w:line="480" w:lineRule="auto"/>
        <w:ind w:left="120"/>
        <w:rPr>
          <w:lang w:val="ru-RU"/>
        </w:rPr>
      </w:pPr>
      <w:r w:rsidRPr="006C16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6724" w:rsidRPr="000C5711" w:rsidRDefault="00A96724" w:rsidP="00A9672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C1659">
        <w:rPr>
          <w:rFonts w:ascii="Times New Roman" w:hAnsi="Times New Roman"/>
          <w:color w:val="000000"/>
          <w:sz w:val="28"/>
          <w:lang w:val="ru-RU"/>
        </w:rPr>
        <w:t>​‌‌​</w:t>
      </w:r>
      <w:r w:rsid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чебник </w:t>
      </w:r>
      <w:proofErr w:type="spellStart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А.А.Каменского</w:t>
      </w:r>
      <w:proofErr w:type="spellEnd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Е.А.Криксунова</w:t>
      </w:r>
      <w:proofErr w:type="spellEnd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В. В.Пасечника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Общая биологи</w:t>
      </w:r>
      <w:r w:rsid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 10-11 классы - М.: Дрофа, 2020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г.</w:t>
      </w:r>
    </w:p>
    <w:p w:rsidR="008009AD" w:rsidRDefault="00A96724" w:rsidP="008009AD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0C5711">
        <w:rPr>
          <w:color w:val="000000"/>
          <w:sz w:val="28"/>
        </w:rPr>
        <w:t>​‌‌</w:t>
      </w:r>
      <w:r w:rsidR="008009AD">
        <w:rPr>
          <w:rFonts w:ascii="Arial" w:hAnsi="Arial" w:cs="Arial"/>
          <w:color w:val="000000"/>
          <w:sz w:val="21"/>
          <w:szCs w:val="21"/>
        </w:rPr>
        <w:t>Учебник: Биология (базовый уровень)10 класс ФГОС (Линия Жизни). Пасечник В.В., Каменский А.А., Рубцов А.М. (под ред. Пасечника В.В.), (Просвещение, 2019 год)</w:t>
      </w:r>
    </w:p>
    <w:p w:rsidR="008009AD" w:rsidRDefault="008009AD" w:rsidP="008009AD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Биология (базовый уровень)11 класс ФГОС (Линия Жизни). Пасечник В.В., Каменский А.А., Швецов Г.Г. (под ред. Пасечника В.В.), (Просвещение, 2021 год). Учебник. Базовый уровень. ФГОС.</w:t>
      </w:r>
    </w:p>
    <w:p w:rsidR="00A96724" w:rsidRPr="000C5711" w:rsidRDefault="00A96724" w:rsidP="00A96724">
      <w:pPr>
        <w:spacing w:after="0" w:line="480" w:lineRule="auto"/>
        <w:ind w:left="120"/>
        <w:rPr>
          <w:lang w:val="ru-RU"/>
        </w:rPr>
      </w:pPr>
    </w:p>
    <w:p w:rsidR="00A96724" w:rsidRPr="00AF7AD8" w:rsidRDefault="00A96724" w:rsidP="00A96724">
      <w:pPr>
        <w:spacing w:after="0"/>
        <w:ind w:left="120"/>
        <w:rPr>
          <w:lang w:val="ru-RU"/>
        </w:rPr>
      </w:pPr>
      <w:r w:rsidRPr="00AF7AD8">
        <w:rPr>
          <w:rFonts w:ascii="Times New Roman" w:hAnsi="Times New Roman"/>
          <w:color w:val="000000"/>
          <w:sz w:val="28"/>
          <w:lang w:val="ru-RU"/>
        </w:rPr>
        <w:t>​</w:t>
      </w:r>
    </w:p>
    <w:p w:rsidR="00A96724" w:rsidRPr="00AF7AD8" w:rsidRDefault="00A96724" w:rsidP="00A96724">
      <w:pPr>
        <w:spacing w:after="0" w:line="480" w:lineRule="auto"/>
        <w:ind w:left="120"/>
        <w:rPr>
          <w:lang w:val="ru-RU"/>
        </w:rPr>
      </w:pPr>
      <w:r w:rsidRPr="00AF7A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6724" w:rsidRPr="00AF7AD8" w:rsidRDefault="00A96724" w:rsidP="00A96724">
      <w:pPr>
        <w:spacing w:after="0" w:line="480" w:lineRule="auto"/>
        <w:ind w:left="120"/>
        <w:rPr>
          <w:lang w:val="ru-RU"/>
        </w:rPr>
      </w:pPr>
      <w:r w:rsidRPr="00AF7AD8">
        <w:rPr>
          <w:rFonts w:ascii="Times New Roman" w:hAnsi="Times New Roman"/>
          <w:color w:val="000000"/>
          <w:sz w:val="28"/>
          <w:lang w:val="ru-RU"/>
        </w:rPr>
        <w:t>​‌‌​</w:t>
      </w:r>
      <w:r w:rsidR="00AF7AD8">
        <w:rPr>
          <w:rFonts w:ascii="Times New Roman" w:hAnsi="Times New Roman"/>
          <w:color w:val="000000"/>
          <w:sz w:val="28"/>
          <w:lang w:val="ru-RU"/>
        </w:rPr>
        <w:t>Методическое пособие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 у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чебник</w:t>
      </w:r>
      <w:r w:rsid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А.А.Каменского</w:t>
      </w:r>
      <w:proofErr w:type="spellEnd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Е.А.Криксунова</w:t>
      </w:r>
      <w:proofErr w:type="spellEnd"/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В. В.Пасечника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C5711" w:rsidRP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Общая биологи</w:t>
      </w:r>
      <w:r w:rsidR="000C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 10-11 классы</w:t>
      </w:r>
    </w:p>
    <w:p w:rsidR="00A96724" w:rsidRPr="00AF7AD8" w:rsidRDefault="00A96724" w:rsidP="00A96724">
      <w:pPr>
        <w:spacing w:after="0"/>
        <w:ind w:left="120"/>
        <w:rPr>
          <w:lang w:val="ru-RU"/>
        </w:rPr>
      </w:pPr>
    </w:p>
    <w:p w:rsidR="00A96724" w:rsidRPr="00052295" w:rsidRDefault="00A96724" w:rsidP="00A96724">
      <w:pPr>
        <w:spacing w:after="0" w:line="480" w:lineRule="auto"/>
        <w:ind w:left="120"/>
        <w:rPr>
          <w:lang w:val="ru-RU"/>
        </w:rPr>
      </w:pPr>
      <w:r w:rsidRPr="000522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6724" w:rsidRPr="00AF7AD8" w:rsidRDefault="00A96724" w:rsidP="00A96724">
      <w:pPr>
        <w:spacing w:after="0" w:line="480" w:lineRule="auto"/>
        <w:ind w:left="120"/>
        <w:rPr>
          <w:lang w:val="ru-RU"/>
        </w:rPr>
      </w:pPr>
      <w:r w:rsidRPr="00AF7AD8">
        <w:rPr>
          <w:rFonts w:ascii="Times New Roman" w:hAnsi="Times New Roman"/>
          <w:color w:val="000000"/>
          <w:sz w:val="28"/>
          <w:lang w:val="ru-RU"/>
        </w:rPr>
        <w:t>​</w:t>
      </w:r>
      <w:r w:rsidRPr="00AF7AD8">
        <w:rPr>
          <w:rFonts w:ascii="Times New Roman" w:hAnsi="Times New Roman"/>
          <w:color w:val="333333"/>
          <w:sz w:val="28"/>
          <w:lang w:val="ru-RU"/>
        </w:rPr>
        <w:t>​‌‌</w:t>
      </w:r>
      <w:r w:rsidRPr="00AF7AD8">
        <w:rPr>
          <w:rFonts w:ascii="Times New Roman" w:hAnsi="Times New Roman"/>
          <w:color w:val="000000"/>
          <w:sz w:val="28"/>
          <w:lang w:val="ru-RU"/>
        </w:rPr>
        <w:t>​</w:t>
      </w:r>
    </w:p>
    <w:p w:rsidR="00AF7AD8" w:rsidRDefault="00AF7AD8" w:rsidP="00AF7AD8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http://bio.1september.ru</w:t>
      </w:r>
      <w:r>
        <w:rPr>
          <w:rFonts w:ascii="Arial" w:hAnsi="Arial" w:cs="Arial"/>
          <w:color w:val="000000"/>
          <w:sz w:val="21"/>
          <w:szCs w:val="21"/>
        </w:rPr>
        <w:br/>
        <w:t>http://college.ru/biologiya/</w:t>
      </w:r>
      <w:r>
        <w:rPr>
          <w:rFonts w:ascii="Arial" w:hAnsi="Arial" w:cs="Arial"/>
          <w:color w:val="000000"/>
          <w:sz w:val="21"/>
          <w:szCs w:val="21"/>
        </w:rPr>
        <w:br/>
        <w:t>http://www.eco.nw.ru</w:t>
      </w:r>
      <w:r>
        <w:rPr>
          <w:rFonts w:ascii="Arial" w:hAnsi="Arial" w:cs="Arial"/>
          <w:color w:val="000000"/>
          <w:sz w:val="21"/>
          <w:szCs w:val="21"/>
        </w:rPr>
        <w:br/>
        <w:t>http://www.sbio.info</w:t>
      </w:r>
      <w:r>
        <w:rPr>
          <w:rFonts w:ascii="Arial" w:hAnsi="Arial" w:cs="Arial"/>
          <w:color w:val="000000"/>
          <w:sz w:val="21"/>
          <w:szCs w:val="21"/>
        </w:rPr>
        <w:br/>
        <w:t>http://www.darwin.museum.ru‌</w:t>
      </w:r>
    </w:p>
    <w:p w:rsidR="00A96724" w:rsidRPr="00AF7AD8" w:rsidRDefault="00A96724" w:rsidP="00A96724">
      <w:pPr>
        <w:rPr>
          <w:lang w:val="ru-RU"/>
        </w:rPr>
        <w:sectPr w:rsidR="00A96724" w:rsidRPr="00AF7AD8" w:rsidSect="006F697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A96724" w:rsidRPr="00AF7AD8" w:rsidRDefault="00A96724" w:rsidP="00A96724">
      <w:pPr>
        <w:rPr>
          <w:lang w:val="ru-RU"/>
        </w:rPr>
      </w:pPr>
    </w:p>
    <w:p w:rsidR="00976343" w:rsidRPr="00AF7AD8" w:rsidRDefault="00976343">
      <w:pPr>
        <w:rPr>
          <w:lang w:val="ru-RU"/>
        </w:rPr>
      </w:pPr>
    </w:p>
    <w:sectPr w:rsidR="00976343" w:rsidRPr="00AF7AD8" w:rsidSect="00A967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724"/>
    <w:rsid w:val="000C5711"/>
    <w:rsid w:val="0026196C"/>
    <w:rsid w:val="002813E5"/>
    <w:rsid w:val="00374D88"/>
    <w:rsid w:val="004037D8"/>
    <w:rsid w:val="004C2F46"/>
    <w:rsid w:val="004C4595"/>
    <w:rsid w:val="0050416B"/>
    <w:rsid w:val="005132FC"/>
    <w:rsid w:val="005458A1"/>
    <w:rsid w:val="006F6973"/>
    <w:rsid w:val="008009AD"/>
    <w:rsid w:val="00960A00"/>
    <w:rsid w:val="00976343"/>
    <w:rsid w:val="00A65990"/>
    <w:rsid w:val="00A86E41"/>
    <w:rsid w:val="00A96724"/>
    <w:rsid w:val="00AF7AD8"/>
    <w:rsid w:val="00B869FF"/>
    <w:rsid w:val="00C06332"/>
    <w:rsid w:val="00CD11E2"/>
    <w:rsid w:val="00CF7AAF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2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967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67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67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967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967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9672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9672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9672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724"/>
    <w:rPr>
      <w:lang w:val="en-US"/>
    </w:rPr>
  </w:style>
  <w:style w:type="paragraph" w:styleId="a5">
    <w:name w:val="Normal Indent"/>
    <w:basedOn w:val="a"/>
    <w:uiPriority w:val="99"/>
    <w:unhideWhenUsed/>
    <w:rsid w:val="00A9672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9672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967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967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967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96724"/>
    <w:rPr>
      <w:i/>
      <w:iCs/>
    </w:rPr>
  </w:style>
  <w:style w:type="character" w:styleId="ab">
    <w:name w:val="Hyperlink"/>
    <w:basedOn w:val="a0"/>
    <w:uiPriority w:val="99"/>
    <w:unhideWhenUsed/>
    <w:rsid w:val="00A967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672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967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Plain Text"/>
    <w:basedOn w:val="a"/>
    <w:link w:val="af"/>
    <w:unhideWhenUsed/>
    <w:rsid w:val="00A9672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A967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A967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uiPriority w:val="99"/>
    <w:semiHidden/>
    <w:unhideWhenUsed/>
    <w:rsid w:val="00AF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F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F7AA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863e674e" TargetMode="External"/><Relationship Id="rId26" Type="http://schemas.openxmlformats.org/officeDocument/2006/relationships/hyperlink" Target="https://m.edsoo.ru/863e766c" TargetMode="External"/><Relationship Id="rId39" Type="http://schemas.openxmlformats.org/officeDocument/2006/relationships/hyperlink" Target="https://m.edsoo.ru/863e887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6870" TargetMode="External"/><Relationship Id="rId34" Type="http://schemas.openxmlformats.org/officeDocument/2006/relationships/hyperlink" Target="https://m.edsoo.ru/863e831e" TargetMode="External"/><Relationship Id="rId42" Type="http://schemas.openxmlformats.org/officeDocument/2006/relationships/hyperlink" Target="https://m.edsoo.ru/863e8c60" TargetMode="External"/><Relationship Id="rId47" Type="http://schemas.openxmlformats.org/officeDocument/2006/relationships/hyperlink" Target="https://m.edsoo.ru/863e9214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564" TargetMode="External"/><Relationship Id="rId25" Type="http://schemas.openxmlformats.org/officeDocument/2006/relationships/hyperlink" Target="https://m.edsoo.ru/863e716c" TargetMode="External"/><Relationship Id="rId33" Type="http://schemas.openxmlformats.org/officeDocument/2006/relationships/hyperlink" Target="https://m.edsoo.ru/863e81b6" TargetMode="External"/><Relationship Id="rId38" Type="http://schemas.openxmlformats.org/officeDocument/2006/relationships/hyperlink" Target="https://m.edsoo.ru/863e86f2" TargetMode="External"/><Relationship Id="rId46" Type="http://schemas.openxmlformats.org/officeDocument/2006/relationships/hyperlink" Target="https://m.edsoo.ru/863e92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63e6122" TargetMode="External"/><Relationship Id="rId20" Type="http://schemas.openxmlformats.org/officeDocument/2006/relationships/hyperlink" Target="https://m.edsoo.ru/863e6b72" TargetMode="External"/><Relationship Id="rId29" Type="http://schemas.openxmlformats.org/officeDocument/2006/relationships/hyperlink" Target="https://m.edsoo.ru/863e7dc4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ff0" TargetMode="External"/><Relationship Id="rId32" Type="http://schemas.openxmlformats.org/officeDocument/2006/relationships/hyperlink" Target="https://m.edsoo.ru/863e7540" TargetMode="External"/><Relationship Id="rId37" Type="http://schemas.openxmlformats.org/officeDocument/2006/relationships/hyperlink" Target="https://m.edsoo.ru/863e8436" TargetMode="External"/><Relationship Id="rId40" Type="http://schemas.openxmlformats.org/officeDocument/2006/relationships/hyperlink" Target="https://m.edsoo.ru/863e89a4" TargetMode="External"/><Relationship Id="rId45" Type="http://schemas.openxmlformats.org/officeDocument/2006/relationships/hyperlink" Target="https://m.edsoo.ru/863e8d7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863e632a" TargetMode="External"/><Relationship Id="rId23" Type="http://schemas.openxmlformats.org/officeDocument/2006/relationships/hyperlink" Target="https://m.edsoo.ru/863e6e88" TargetMode="External"/><Relationship Id="rId28" Type="http://schemas.openxmlformats.org/officeDocument/2006/relationships/hyperlink" Target="https://m.edsoo.ru/863e7aae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96e" TargetMode="External"/><Relationship Id="rId44" Type="http://schemas.openxmlformats.org/officeDocument/2006/relationships/hyperlink" Target="https://m.edsoo.ru/863e8e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122" TargetMode="External"/><Relationship Id="rId22" Type="http://schemas.openxmlformats.org/officeDocument/2006/relationships/hyperlink" Target="https://m.edsoo.ru/863e6d5c" TargetMode="External"/><Relationship Id="rId27" Type="http://schemas.openxmlformats.org/officeDocument/2006/relationships/hyperlink" Target="https://m.edsoo.ru/863e7c98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7f4a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hyperlink" Target="https://m.edsoo.ru/863e9336" TargetMode="Externa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7175</Words>
  <Characters>40902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kuzmicheva</cp:lastModifiedBy>
  <cp:revision>16</cp:revision>
  <dcterms:created xsi:type="dcterms:W3CDTF">2023-09-10T07:14:00Z</dcterms:created>
  <dcterms:modified xsi:type="dcterms:W3CDTF">2023-09-19T17:36:00Z</dcterms:modified>
</cp:coreProperties>
</file>